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A" w:rsidRDefault="00174FAA" w:rsidP="000008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645920" cy="534264"/>
            <wp:effectExtent l="0" t="0" r="0" b="0"/>
            <wp:docPr id="2" name="Imagen 2" descr="H:\Proyecto social EMV\Fundación\Logo y firma\fundacion_europa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yecto social EMV\Fundación\Logo y firma\fundacion_europamu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50" cy="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13" w:rsidRPr="00174FAA" w:rsidRDefault="00C33213" w:rsidP="00C33213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PROYECTO: EQUIPAMIENTO AULA INFORMÁTICA</w:t>
      </w:r>
    </w:p>
    <w:p w:rsidR="00C33213" w:rsidRPr="00174FAA" w:rsidRDefault="00C33213" w:rsidP="00C33213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ONG: FUNDACIÓN SEGUNDO Y SANTIAGO MONTES</w:t>
      </w:r>
    </w:p>
    <w:p w:rsidR="00C33213" w:rsidRPr="004C5391" w:rsidRDefault="00C33213" w:rsidP="00C33213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LUGAR: MORAZAN (EL SALVADOR)</w:t>
      </w:r>
    </w:p>
    <w:p w:rsidR="00C33213" w:rsidRPr="00174FAA" w:rsidRDefault="00C33213" w:rsidP="00C33213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Cumplimiento de objetivos.</w:t>
      </w:r>
    </w:p>
    <w:p w:rsidR="00C33213" w:rsidRPr="000057D5" w:rsidRDefault="00C33213" w:rsidP="00C33213">
      <w:pPr>
        <w:jc w:val="both"/>
        <w:rPr>
          <w:rFonts w:ascii="Arial" w:hAnsi="Arial" w:cs="Arial"/>
          <w:bCs/>
          <w:sz w:val="24"/>
          <w:szCs w:val="24"/>
        </w:rPr>
      </w:pPr>
      <w:r w:rsidRPr="000057D5">
        <w:rPr>
          <w:rFonts w:ascii="Arial" w:hAnsi="Arial" w:cs="Arial"/>
          <w:bCs/>
          <w:sz w:val="24"/>
          <w:szCs w:val="24"/>
        </w:rPr>
        <w:t>El objetivo principal era la dotación de material informático y el grado de cumplimiento ha sido el 100/100.</w:t>
      </w:r>
    </w:p>
    <w:p w:rsidR="00C33213" w:rsidRPr="00174FAA" w:rsidRDefault="00C33213" w:rsidP="00C33213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económica del proyecto.</w:t>
      </w:r>
    </w:p>
    <w:p w:rsidR="00C33213" w:rsidRPr="000057D5" w:rsidRDefault="00C33213" w:rsidP="00C33213">
      <w:pPr>
        <w:jc w:val="both"/>
        <w:rPr>
          <w:rFonts w:ascii="Arial" w:hAnsi="Arial" w:cs="Arial"/>
          <w:bCs/>
          <w:sz w:val="24"/>
          <w:szCs w:val="24"/>
        </w:rPr>
      </w:pPr>
      <w:r w:rsidRPr="000057D5">
        <w:rPr>
          <w:rFonts w:ascii="Arial" w:hAnsi="Arial" w:cs="Arial"/>
          <w:bCs/>
          <w:sz w:val="24"/>
          <w:szCs w:val="24"/>
        </w:rPr>
        <w:t>Se detectó una incidencia desde el punto de vista técnico y económico con la justificación de las facturas. Posteriormente Ramón Ortega Montes, presidente de la Fundación, envía especificado cada uno de los detalles de las facturas que faltaban que se correspondían a los trabajos informáticos realizados para poner a la gente al día y ser capaz de utilizar los equipos informáticos. Las cantidades en euros aparecen un poco reducidas debido a las comisiones bancarias por las dos transferencias que recibieron.</w:t>
      </w:r>
    </w:p>
    <w:p w:rsidR="00C33213" w:rsidRPr="000057D5" w:rsidRDefault="00C33213" w:rsidP="00C33213">
      <w:pPr>
        <w:jc w:val="both"/>
        <w:rPr>
          <w:rFonts w:ascii="Arial" w:hAnsi="Arial" w:cs="Arial"/>
          <w:bCs/>
          <w:sz w:val="24"/>
          <w:szCs w:val="24"/>
        </w:rPr>
      </w:pPr>
      <w:r w:rsidRPr="000057D5">
        <w:rPr>
          <w:rFonts w:ascii="Arial" w:hAnsi="Arial" w:cs="Arial"/>
          <w:bCs/>
          <w:sz w:val="24"/>
          <w:szCs w:val="24"/>
        </w:rPr>
        <w:t xml:space="preserve">Se trata de un proyecto bastante sencillo donde  únicamente el importe aprobado por valor de 19.150 € ha sido destinado íntegramente a la adquisición de equipos informáticos. La presentación de los recibos y facturas con los que estamos conformes. </w:t>
      </w:r>
    </w:p>
    <w:p w:rsidR="00C33213" w:rsidRPr="00174FAA" w:rsidRDefault="00C33213" w:rsidP="00C33213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Dictamen – Resumen.</w:t>
      </w:r>
    </w:p>
    <w:p w:rsidR="00C33213" w:rsidRPr="000057D5" w:rsidRDefault="00C33213" w:rsidP="00C33213">
      <w:pPr>
        <w:widowControl w:val="0"/>
        <w:tabs>
          <w:tab w:val="left" w:pos="5895"/>
          <w:tab w:val="right" w:pos="7713"/>
          <w:tab w:val="left" w:pos="7803"/>
          <w:tab w:val="right" w:pos="8493"/>
          <w:tab w:val="left" w:pos="8583"/>
        </w:tabs>
        <w:autoSpaceDE w:val="0"/>
        <w:autoSpaceDN w:val="0"/>
        <w:adjustRightInd w:val="0"/>
        <w:spacing w:before="225"/>
        <w:jc w:val="both"/>
        <w:rPr>
          <w:rFonts w:ascii="Arial" w:hAnsi="Arial" w:cs="Arial"/>
          <w:sz w:val="24"/>
          <w:szCs w:val="24"/>
        </w:rPr>
      </w:pPr>
      <w:r w:rsidRPr="000057D5">
        <w:rPr>
          <w:rFonts w:ascii="Arial" w:hAnsi="Arial" w:cs="Arial"/>
          <w:sz w:val="24"/>
          <w:szCs w:val="24"/>
        </w:rPr>
        <w:t>Se trata de un proyecto que supone una mejora en las posibilidades de acceso a estudios superiores para los jóvenes de Morazán. Gracias a la creación del Instituto Tecnológico Padre Segundo Montes y la posibilidad de poder acceder a una de las dos carreras Turismo y Hostelería o Ingeniería Civil, tendrán acceso a un empleo y así poder lograr un desarrollo económico, social y comercial de la zona. Esta población ahora mismo está muy limitada laboralmente y los jóvenes al finalizar el bachillerato no tienen posibilidad de desarrollarse.</w:t>
      </w:r>
    </w:p>
    <w:p w:rsidR="00C33213" w:rsidRPr="000057D5" w:rsidRDefault="00C33213" w:rsidP="00C33213">
      <w:pPr>
        <w:jc w:val="both"/>
        <w:rPr>
          <w:rFonts w:ascii="Arial" w:hAnsi="Arial" w:cs="Arial"/>
          <w:sz w:val="24"/>
          <w:szCs w:val="24"/>
        </w:rPr>
      </w:pPr>
      <w:r w:rsidRPr="000057D5">
        <w:rPr>
          <w:rFonts w:ascii="Arial" w:hAnsi="Arial" w:cs="Arial"/>
          <w:sz w:val="24"/>
          <w:szCs w:val="24"/>
        </w:rPr>
        <w:t>Se trata de  un proyecto a largo plazo que puede ayudar a lograr un desarrollo económico, social y cultural de la población a través de la educación.</w:t>
      </w:r>
    </w:p>
    <w:p w:rsidR="00FE565B" w:rsidRPr="00C33213" w:rsidRDefault="00C33213" w:rsidP="001A1246">
      <w:pPr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4C5391">
        <w:rPr>
          <w:rFonts w:ascii="Arial" w:hAnsi="Arial" w:cs="Arial"/>
          <w:b/>
          <w:color w:val="7030A0"/>
          <w:sz w:val="24"/>
          <w:szCs w:val="24"/>
        </w:rPr>
        <w:t>Valoración general del Proyecto: Buena</w:t>
      </w:r>
      <w:bookmarkStart w:id="0" w:name="_GoBack"/>
      <w:bookmarkEnd w:id="0"/>
    </w:p>
    <w:sectPr w:rsidR="00FE565B" w:rsidRPr="00C33213" w:rsidSect="00352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C6" w:rsidRDefault="000008C6" w:rsidP="000008C6">
      <w:pPr>
        <w:spacing w:after="0" w:line="240" w:lineRule="auto"/>
      </w:pPr>
      <w:r>
        <w:separator/>
      </w:r>
    </w:p>
  </w:endnote>
  <w:end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C6" w:rsidRDefault="000008C6" w:rsidP="000008C6">
    <w:pPr>
      <w:pStyle w:val="Piedepgina"/>
      <w:pBdr>
        <w:top w:val="single" w:sz="4" w:space="1" w:color="FF9900"/>
      </w:pBdr>
      <w:rPr>
        <w:rFonts w:ascii="Arial Narrow" w:hAnsi="Arial Narrow"/>
      </w:rPr>
    </w:pPr>
  </w:p>
  <w:p w:rsidR="000008C6" w:rsidRPr="000008C6" w:rsidRDefault="000008C6" w:rsidP="000008C6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A8382B">
      <w:rPr>
        <w:rFonts w:ascii="Arial" w:hAnsi="Arial" w:cs="Arial"/>
      </w:rPr>
      <w:t>Fundación Europamundo. C</w:t>
    </w:r>
    <w:r>
      <w:rPr>
        <w:rFonts w:ascii="Arial" w:hAnsi="Arial" w:cs="Arial"/>
      </w:rPr>
      <w:t>/ García de Paredes, nº 55 1º</w:t>
    </w:r>
    <w:r w:rsidRPr="00A8382B">
      <w:rPr>
        <w:rFonts w:ascii="Arial" w:hAnsi="Arial" w:cs="Arial"/>
      </w:rPr>
      <w:t xml:space="preserve">. </w:t>
    </w:r>
    <w:r w:rsidRPr="000008C6">
      <w:rPr>
        <w:rFonts w:ascii="Arial" w:hAnsi="Arial" w:cs="Arial"/>
        <w:lang w:val="en-US"/>
      </w:rPr>
      <w:t>28010 Madrid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Tel: 91.758.92.00. Fax: 91.542.51.48. 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Mail: </w:t>
    </w:r>
    <w:hyperlink r:id="rId1" w:history="1">
      <w:r w:rsidRPr="000008C6">
        <w:rPr>
          <w:rStyle w:val="Hipervnculo"/>
          <w:rFonts w:ascii="Arial" w:hAnsi="Arial" w:cs="Arial"/>
          <w:lang w:val="en-US"/>
        </w:rPr>
        <w:t>fundacion@europamundo.org</w:t>
      </w:r>
    </w:hyperlink>
    <w:r w:rsidRPr="000008C6">
      <w:rPr>
        <w:rFonts w:ascii="Arial" w:hAnsi="Arial" w:cs="Arial"/>
        <w:lang w:val="en-US"/>
      </w:rPr>
      <w:t xml:space="preserve"> </w:t>
    </w:r>
  </w:p>
  <w:p w:rsidR="000008C6" w:rsidRPr="00B62BA0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B62BA0">
      <w:rPr>
        <w:rFonts w:ascii="Arial" w:hAnsi="Arial" w:cs="Arial"/>
        <w:lang w:val="en-US"/>
      </w:rPr>
      <w:t xml:space="preserve">Web: </w:t>
    </w:r>
    <w:r w:rsidR="00C33213">
      <w:fldChar w:fldCharType="begin"/>
    </w:r>
    <w:r w:rsidR="00C33213" w:rsidRPr="00C33213">
      <w:rPr>
        <w:lang w:val="en-US"/>
      </w:rPr>
      <w:instrText xml:space="preserve"> HYPERLINK "http://www.europamundo.com/fundacion/Inicio.aspx?paisID=1" </w:instrText>
    </w:r>
    <w:r w:rsidR="00C33213">
      <w:fldChar w:fldCharType="separate"/>
    </w:r>
    <w:r w:rsidRPr="001A687B">
      <w:rPr>
        <w:rStyle w:val="Hipervnculo"/>
        <w:rFonts w:ascii="Arial" w:hAnsi="Arial" w:cs="Arial"/>
        <w:lang w:val="en-US"/>
      </w:rPr>
      <w:t>www.europamundo.com/fundacion/Inicio.aspx?paisID=1</w:t>
    </w:r>
    <w:r w:rsidR="00C33213">
      <w:rPr>
        <w:rStyle w:val="Hipervnculo"/>
        <w:rFonts w:ascii="Arial" w:hAnsi="Arial" w:cs="Arial"/>
        <w:lang w:val="en-US"/>
      </w:rPr>
      <w:fldChar w:fldCharType="end"/>
    </w:r>
  </w:p>
  <w:p w:rsidR="000008C6" w:rsidRPr="000008C6" w:rsidRDefault="000008C6">
    <w:pPr>
      <w:pStyle w:val="Piedepgina"/>
      <w:rPr>
        <w:lang w:val="en-US"/>
      </w:rPr>
    </w:pPr>
  </w:p>
  <w:p w:rsidR="000008C6" w:rsidRPr="000008C6" w:rsidRDefault="000008C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C6" w:rsidRDefault="000008C6" w:rsidP="000008C6">
      <w:pPr>
        <w:spacing w:after="0" w:line="240" w:lineRule="auto"/>
      </w:pPr>
      <w:r>
        <w:separator/>
      </w:r>
    </w:p>
  </w:footnote>
  <w:foot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F"/>
    <w:rsid w:val="000008C6"/>
    <w:rsid w:val="000057D5"/>
    <w:rsid w:val="00034654"/>
    <w:rsid w:val="00094E51"/>
    <w:rsid w:val="000B6743"/>
    <w:rsid w:val="000F4AE8"/>
    <w:rsid w:val="00174FAA"/>
    <w:rsid w:val="001A1246"/>
    <w:rsid w:val="002850E8"/>
    <w:rsid w:val="002F541A"/>
    <w:rsid w:val="00352C82"/>
    <w:rsid w:val="003F4EF8"/>
    <w:rsid w:val="0049783F"/>
    <w:rsid w:val="004C5391"/>
    <w:rsid w:val="00567C37"/>
    <w:rsid w:val="00647F0A"/>
    <w:rsid w:val="00694028"/>
    <w:rsid w:val="00786BE1"/>
    <w:rsid w:val="007E0E16"/>
    <w:rsid w:val="00887523"/>
    <w:rsid w:val="008B290E"/>
    <w:rsid w:val="008E1553"/>
    <w:rsid w:val="00977B20"/>
    <w:rsid w:val="00981B8B"/>
    <w:rsid w:val="009E4C05"/>
    <w:rsid w:val="00BA20B5"/>
    <w:rsid w:val="00BA70F0"/>
    <w:rsid w:val="00BA7A4A"/>
    <w:rsid w:val="00C33213"/>
    <w:rsid w:val="00C80D66"/>
    <w:rsid w:val="00CA00E6"/>
    <w:rsid w:val="00CE10F3"/>
    <w:rsid w:val="00D2249E"/>
    <w:rsid w:val="00D55DB7"/>
    <w:rsid w:val="00D7355A"/>
    <w:rsid w:val="00DB32C6"/>
    <w:rsid w:val="00DD0A3B"/>
    <w:rsid w:val="00DD4DF7"/>
    <w:rsid w:val="00E06F9C"/>
    <w:rsid w:val="00E64694"/>
    <w:rsid w:val="00EA11BC"/>
    <w:rsid w:val="00FA761C"/>
    <w:rsid w:val="00FB409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@europamun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B9BC-7453-45F5-B16E-8D163D75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2</cp:revision>
  <cp:lastPrinted>2013-07-23T08:54:00Z</cp:lastPrinted>
  <dcterms:created xsi:type="dcterms:W3CDTF">2013-07-23T08:58:00Z</dcterms:created>
  <dcterms:modified xsi:type="dcterms:W3CDTF">2013-07-23T08:58:00Z</dcterms:modified>
</cp:coreProperties>
</file>