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B0744A" w:rsidRDefault="00B0744A" w:rsidP="00B0744A">
      <w:pPr>
        <w:ind w:left="5664" w:firstLine="708"/>
        <w:jc w:val="center"/>
        <w:rPr>
          <w:b/>
          <w:u w:val="single"/>
          <w:lang w:val="es-ES_tradnl"/>
        </w:rPr>
      </w:pPr>
      <w:bookmarkStart w:id="0" w:name="_GoBack"/>
      <w:bookmarkEnd w:id="0"/>
    </w:p>
    <w:p w:rsidR="00B0744A" w:rsidRDefault="00B0744A" w:rsidP="005D5F3D">
      <w:pPr>
        <w:jc w:val="center"/>
        <w:rPr>
          <w:b/>
          <w:u w:val="single"/>
          <w:lang w:val="es-ES_tradnl"/>
        </w:rPr>
      </w:pPr>
    </w:p>
    <w:p w:rsidR="00B0744A" w:rsidRDefault="00B0744A" w:rsidP="005D5F3D">
      <w:pPr>
        <w:jc w:val="center"/>
        <w:rPr>
          <w:b/>
          <w:u w:val="single"/>
          <w:lang w:val="es-ES_tradnl"/>
        </w:rPr>
      </w:pPr>
    </w:p>
    <w:p w:rsidR="002A341B" w:rsidRDefault="00AA6623" w:rsidP="005D5F3D">
      <w:pPr>
        <w:jc w:val="center"/>
        <w:rPr>
          <w:b/>
          <w:u w:val="single"/>
          <w:lang w:val="es-ES_tradnl"/>
        </w:rPr>
      </w:pPr>
      <w:r>
        <w:rPr>
          <w:b/>
          <w:u w:val="single"/>
          <w:lang w:val="es-ES_tradnl"/>
        </w:rPr>
        <w:t>INFORME FINAL FUNDACION EUROPAMUNDO</w:t>
      </w:r>
    </w:p>
    <w:p w:rsidR="00D14C07" w:rsidRDefault="00D14C07" w:rsidP="005D5F3D">
      <w:pPr>
        <w:jc w:val="center"/>
        <w:rPr>
          <w:b/>
          <w:u w:val="single"/>
          <w:lang w:val="es-ES_tradnl"/>
        </w:rPr>
      </w:pPr>
    </w:p>
    <w:p w:rsidR="005D5F3D" w:rsidRDefault="005D5F3D" w:rsidP="005D5F3D">
      <w:pPr>
        <w:jc w:val="center"/>
        <w:rPr>
          <w:b/>
          <w:u w:val="single"/>
          <w:lang w:val="es-ES_tradnl"/>
        </w:rPr>
      </w:pPr>
    </w:p>
    <w:p w:rsidR="005D5F3D" w:rsidRPr="005D5F3D" w:rsidRDefault="005D5F3D" w:rsidP="005D5F3D">
      <w:pPr>
        <w:rPr>
          <w:b/>
          <w:u w:val="single"/>
          <w:lang w:val="es-ES_tradnl"/>
        </w:rPr>
      </w:pPr>
      <w:r>
        <w:rPr>
          <w:b/>
          <w:u w:val="single"/>
          <w:lang w:val="es-ES_tradnl"/>
        </w:rPr>
        <w:t>I.- JUSTIFICACIÓN TÉCNICA</w:t>
      </w:r>
    </w:p>
    <w:p w:rsidR="002A341B" w:rsidRDefault="002A341B">
      <w:pPr>
        <w:rPr>
          <w:lang w:val="es-ES_tradnl"/>
        </w:rPr>
      </w:pPr>
    </w:p>
    <w:p w:rsidR="002A341B" w:rsidRPr="00F40B2E" w:rsidRDefault="002A341B" w:rsidP="002A341B">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2A341B" w:rsidRPr="00F40B2E">
        <w:tc>
          <w:tcPr>
            <w:tcW w:w="2552" w:type="dxa"/>
            <w:tcBorders>
              <w:bottom w:val="single" w:sz="4" w:space="0" w:color="auto"/>
            </w:tcBorders>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Título de Proyecto</w:t>
            </w:r>
          </w:p>
          <w:p w:rsidR="002A341B" w:rsidRPr="00F40B2E" w:rsidRDefault="002A341B" w:rsidP="002A341B">
            <w:pPr>
              <w:ind w:right="-852"/>
              <w:jc w:val="both"/>
              <w:rPr>
                <w:b/>
                <w:sz w:val="22"/>
                <w:szCs w:val="22"/>
                <w:lang w:val="es-ES_tradnl"/>
              </w:rPr>
            </w:pPr>
          </w:p>
        </w:tc>
        <w:tc>
          <w:tcPr>
            <w:tcW w:w="6521" w:type="dxa"/>
            <w:gridSpan w:val="3"/>
          </w:tcPr>
          <w:p w:rsidR="002A341B" w:rsidRPr="00F40B2E" w:rsidRDefault="00F76183" w:rsidP="0010338E">
            <w:pPr>
              <w:ind w:right="-852"/>
              <w:jc w:val="both"/>
              <w:rPr>
                <w:b/>
                <w:sz w:val="22"/>
                <w:szCs w:val="22"/>
                <w:lang w:val="es-ES_tradnl"/>
              </w:rPr>
            </w:pPr>
            <w:r>
              <w:rPr>
                <w:b/>
                <w:sz w:val="22"/>
                <w:szCs w:val="22"/>
                <w:lang w:val="es-ES_tradnl"/>
              </w:rPr>
              <w:t>Alquiler Local por un año Fundación La Semilla</w:t>
            </w:r>
            <w:r w:rsidR="0010338E">
              <w:rPr>
                <w:b/>
                <w:sz w:val="22"/>
                <w:szCs w:val="22"/>
                <w:lang w:val="es-ES_tradnl"/>
              </w:rPr>
              <w:t xml:space="preserve"> </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Fecha de inicio</w:t>
            </w:r>
          </w:p>
        </w:tc>
        <w:tc>
          <w:tcPr>
            <w:tcW w:w="1890" w:type="dxa"/>
          </w:tcPr>
          <w:p w:rsidR="002A341B" w:rsidRPr="00F40B2E" w:rsidRDefault="00F76183" w:rsidP="002A341B">
            <w:pPr>
              <w:ind w:right="-852"/>
              <w:jc w:val="both"/>
              <w:rPr>
                <w:sz w:val="22"/>
                <w:szCs w:val="22"/>
                <w:u w:val="single"/>
                <w:lang w:val="es-ES_tradnl"/>
              </w:rPr>
            </w:pPr>
            <w:r>
              <w:rPr>
                <w:sz w:val="22"/>
                <w:szCs w:val="22"/>
                <w:u w:val="single"/>
                <w:lang w:val="es-ES_tradnl"/>
              </w:rPr>
              <w:t>01/05/2015</w:t>
            </w:r>
          </w:p>
        </w:tc>
        <w:tc>
          <w:tcPr>
            <w:tcW w:w="2315" w:type="dxa"/>
            <w:shd w:val="clear" w:color="auto" w:fill="D9D9D9"/>
          </w:tcPr>
          <w:p w:rsidR="002A341B" w:rsidRPr="00F40B2E" w:rsidRDefault="002A341B" w:rsidP="002A341B">
            <w:pPr>
              <w:ind w:right="-852"/>
              <w:jc w:val="both"/>
              <w:rPr>
                <w:sz w:val="22"/>
                <w:szCs w:val="22"/>
                <w:u w:val="single"/>
                <w:lang w:val="es-ES_tradnl"/>
              </w:rPr>
            </w:pPr>
            <w:r w:rsidRPr="00F40B2E">
              <w:rPr>
                <w:b/>
                <w:sz w:val="22"/>
                <w:szCs w:val="22"/>
                <w:lang w:val="es-ES_tradnl"/>
              </w:rPr>
              <w:t>Fecha de finalización</w:t>
            </w:r>
          </w:p>
        </w:tc>
        <w:tc>
          <w:tcPr>
            <w:tcW w:w="2316" w:type="dxa"/>
          </w:tcPr>
          <w:p w:rsidR="002A341B" w:rsidRPr="00F40B2E" w:rsidRDefault="00F76183" w:rsidP="002A341B">
            <w:pPr>
              <w:ind w:right="-852"/>
              <w:jc w:val="both"/>
              <w:rPr>
                <w:sz w:val="22"/>
                <w:szCs w:val="22"/>
                <w:u w:val="single"/>
                <w:lang w:val="es-ES_tradnl"/>
              </w:rPr>
            </w:pPr>
            <w:r>
              <w:rPr>
                <w:sz w:val="22"/>
                <w:szCs w:val="22"/>
                <w:u w:val="single"/>
                <w:lang w:val="es-ES_tradnl"/>
              </w:rPr>
              <w:t>30-04-2016</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Localización geográfica</w:t>
            </w:r>
          </w:p>
        </w:tc>
        <w:tc>
          <w:tcPr>
            <w:tcW w:w="6521" w:type="dxa"/>
            <w:gridSpan w:val="3"/>
          </w:tcPr>
          <w:p w:rsidR="002A341B" w:rsidRPr="00F40B2E" w:rsidRDefault="002A341B" w:rsidP="002A341B">
            <w:pPr>
              <w:ind w:right="-852"/>
              <w:jc w:val="both"/>
              <w:rPr>
                <w:sz w:val="22"/>
                <w:szCs w:val="22"/>
                <w:lang w:val="es-ES_tradnl"/>
              </w:rPr>
            </w:pPr>
          </w:p>
          <w:p w:rsidR="002A341B" w:rsidRPr="00F40B2E" w:rsidRDefault="00F76183" w:rsidP="002A341B">
            <w:pPr>
              <w:ind w:right="-852"/>
              <w:jc w:val="both"/>
              <w:rPr>
                <w:sz w:val="22"/>
                <w:szCs w:val="22"/>
                <w:lang w:val="es-ES_tradnl"/>
              </w:rPr>
            </w:pPr>
            <w:r>
              <w:rPr>
                <w:sz w:val="22"/>
                <w:szCs w:val="22"/>
                <w:lang w:val="es-ES_tradnl"/>
              </w:rPr>
              <w:t>Madrid</w:t>
            </w:r>
            <w:r w:rsidR="00C45433">
              <w:rPr>
                <w:sz w:val="22"/>
                <w:szCs w:val="22"/>
                <w:lang w:val="es-ES_tradnl"/>
              </w:rPr>
              <w:t xml:space="preserve"> - Local en Parque Eugenia de Montijo 54</w:t>
            </w:r>
          </w:p>
        </w:tc>
      </w:tr>
    </w:tbl>
    <w:p w:rsidR="002A341B" w:rsidRDefault="002A341B" w:rsidP="002A341B">
      <w:pPr>
        <w:ind w:left="-851"/>
        <w:rPr>
          <w:sz w:val="22"/>
          <w:szCs w:val="22"/>
          <w:u w:val="single"/>
          <w:lang w:val="es-ES_tradnl"/>
        </w:rPr>
      </w:pPr>
    </w:p>
    <w:p w:rsidR="008A7661"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8A7661" w:rsidRPr="00F40B2E">
        <w:tc>
          <w:tcPr>
            <w:tcW w:w="9039" w:type="dxa"/>
          </w:tcPr>
          <w:p w:rsidR="008A7661" w:rsidRPr="00F40B2E" w:rsidRDefault="008A7661" w:rsidP="008A7661">
            <w:pPr>
              <w:jc w:val="both"/>
              <w:rPr>
                <w:sz w:val="22"/>
                <w:szCs w:val="22"/>
                <w:lang w:val="es-ES_tradnl"/>
              </w:rPr>
            </w:pPr>
          </w:p>
          <w:p w:rsidR="008A7661" w:rsidRPr="00F40B2E" w:rsidRDefault="00F76183" w:rsidP="008A7661">
            <w:pPr>
              <w:jc w:val="both"/>
              <w:rPr>
                <w:sz w:val="22"/>
                <w:szCs w:val="22"/>
                <w:lang w:val="es-ES_tradnl"/>
              </w:rPr>
            </w:pPr>
            <w:r>
              <w:rPr>
                <w:sz w:val="22"/>
                <w:szCs w:val="22"/>
                <w:lang w:val="es-ES_tradnl"/>
              </w:rPr>
              <w:t xml:space="preserve">El proyecto ha consistido en el pago de un alquiler durante un año para que la Fundación La Semilla tuviera una sede para la realización de ensayos, y alojar todo el material de vestuario y decorados para la realización de una obra de teatro llamada Circus Magnificus con la que ha podido recaudar dinero suficiente para continuar con su actividad de teatro Solidario. </w:t>
            </w:r>
          </w:p>
          <w:p w:rsidR="008A7661" w:rsidRPr="00F40B2E" w:rsidRDefault="008A7661" w:rsidP="008A7661">
            <w:pPr>
              <w:rPr>
                <w:sz w:val="22"/>
                <w:szCs w:val="22"/>
                <w:lang w:val="es-ES_tradnl"/>
              </w:rPr>
            </w:pPr>
          </w:p>
        </w:tc>
      </w:tr>
    </w:tbl>
    <w:p w:rsidR="008A7661" w:rsidRPr="00F40B2E"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bCs/>
                <w:sz w:val="22"/>
                <w:szCs w:val="22"/>
              </w:rPr>
              <w:t>DESCRIPCIÓN DE LOS OBJETIVOS PREVISTOS Y GRADO DE CUMPLIMIENTO</w:t>
            </w:r>
          </w:p>
        </w:tc>
      </w:tr>
      <w:tr w:rsidR="008A7661" w:rsidRPr="00F40B2E">
        <w:tc>
          <w:tcPr>
            <w:tcW w:w="9039" w:type="dxa"/>
          </w:tcPr>
          <w:p w:rsidR="008A7661" w:rsidRPr="00F40B2E" w:rsidRDefault="008A7661" w:rsidP="008A7661">
            <w:pPr>
              <w:rPr>
                <w:sz w:val="22"/>
                <w:szCs w:val="22"/>
                <w:lang w:val="es-ES_tradnl"/>
              </w:rPr>
            </w:pPr>
          </w:p>
          <w:p w:rsidR="008A7661" w:rsidRPr="00F40B2E" w:rsidRDefault="00F76183" w:rsidP="008A7661">
            <w:pPr>
              <w:jc w:val="both"/>
              <w:rPr>
                <w:sz w:val="22"/>
                <w:szCs w:val="22"/>
                <w:lang w:val="es-ES_tradnl"/>
              </w:rPr>
            </w:pPr>
            <w:r>
              <w:rPr>
                <w:sz w:val="22"/>
                <w:szCs w:val="22"/>
                <w:lang w:val="es-ES_tradnl"/>
              </w:rPr>
              <w:t>El alquiler como se había establecido ha sido durante un año desde Mayo de 2015 hasta Abril de 2016</w:t>
            </w:r>
          </w:p>
        </w:tc>
      </w:tr>
    </w:tbl>
    <w:p w:rsidR="002A341B" w:rsidRDefault="002A341B">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EXPLICACIÓN DETALLADA DE LOS RESULTADOS PREVISTOS Y GRADO DE CUMPLIMIENTO</w:t>
            </w:r>
          </w:p>
        </w:tc>
      </w:tr>
      <w:tr w:rsidR="008A7661" w:rsidRPr="00F40B2E">
        <w:tc>
          <w:tcPr>
            <w:tcW w:w="9039" w:type="dxa"/>
          </w:tcPr>
          <w:p w:rsidR="008A7661" w:rsidRPr="00F40B2E" w:rsidRDefault="008A7661" w:rsidP="008A7661">
            <w:pPr>
              <w:rPr>
                <w:sz w:val="22"/>
                <w:szCs w:val="22"/>
                <w:lang w:val="es-ES_tradnl"/>
              </w:rPr>
            </w:pPr>
          </w:p>
          <w:p w:rsidR="008A7661" w:rsidRDefault="00F76183" w:rsidP="008A7661">
            <w:pPr>
              <w:rPr>
                <w:sz w:val="22"/>
                <w:szCs w:val="22"/>
                <w:lang w:val="es-ES_tradnl"/>
              </w:rPr>
            </w:pPr>
            <w:r>
              <w:rPr>
                <w:sz w:val="22"/>
                <w:szCs w:val="22"/>
                <w:lang w:val="es-ES_tradnl"/>
              </w:rPr>
              <w:t xml:space="preserve">Se ha utilizado el 100% de </w:t>
            </w:r>
            <w:r w:rsidR="00C45433">
              <w:rPr>
                <w:sz w:val="22"/>
                <w:szCs w:val="22"/>
                <w:lang w:val="es-ES_tradnl"/>
              </w:rPr>
              <w:t>la cantidad donada por Europamundo y esto ha permitido mantener el local de la calle Parque Eugenia de Montijo 54 durante un año fundamental para la subsistencia de la Fundación la Semilla</w:t>
            </w:r>
          </w:p>
          <w:p w:rsidR="008A7661" w:rsidRPr="00F40B2E" w:rsidRDefault="008A7661" w:rsidP="008A7661">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RELACIÓN DETALLADA DE LAS ACTIVIDADES REALIZADAS Y GRADO DE EJECUCIÓN</w:t>
            </w:r>
          </w:p>
        </w:tc>
      </w:tr>
      <w:tr w:rsidR="008A7661" w:rsidRPr="00F40B2E">
        <w:tc>
          <w:tcPr>
            <w:tcW w:w="9039" w:type="dxa"/>
          </w:tcPr>
          <w:p w:rsidR="008A7661" w:rsidRDefault="008A7661" w:rsidP="008A7661">
            <w:pPr>
              <w:rPr>
                <w:sz w:val="22"/>
                <w:szCs w:val="22"/>
                <w:lang w:val="es-ES_tradnl"/>
              </w:rPr>
            </w:pPr>
          </w:p>
          <w:p w:rsidR="00F647F0" w:rsidRDefault="00F647F0" w:rsidP="008A7661">
            <w:pPr>
              <w:rPr>
                <w:sz w:val="22"/>
                <w:szCs w:val="22"/>
                <w:lang w:val="es-ES_tradnl"/>
              </w:rPr>
            </w:pPr>
            <w:r>
              <w:rPr>
                <w:sz w:val="22"/>
                <w:szCs w:val="22"/>
                <w:lang w:val="es-ES_tradnl"/>
              </w:rPr>
              <w:t xml:space="preserve">El detalle de la utilización ha sido </w:t>
            </w:r>
            <w:r w:rsidR="0010338E">
              <w:rPr>
                <w:sz w:val="22"/>
                <w:szCs w:val="22"/>
                <w:lang w:val="es-ES_tradnl"/>
              </w:rPr>
              <w:t>el siguiente (más detallado en cuadro inferior)</w:t>
            </w:r>
            <w:r>
              <w:rPr>
                <w:sz w:val="22"/>
                <w:szCs w:val="22"/>
                <w:lang w:val="es-ES_tradnl"/>
              </w:rPr>
              <w:t xml:space="preserve">: </w:t>
            </w:r>
          </w:p>
          <w:p w:rsidR="00F647F0" w:rsidRDefault="00F647F0" w:rsidP="008A7661">
            <w:pPr>
              <w:rPr>
                <w:sz w:val="22"/>
                <w:szCs w:val="22"/>
                <w:lang w:val="es-ES_tradnl"/>
              </w:rPr>
            </w:pPr>
          </w:p>
          <w:p w:rsidR="008A7661" w:rsidRDefault="00F647F0" w:rsidP="008A7661">
            <w:pPr>
              <w:rPr>
                <w:sz w:val="22"/>
                <w:szCs w:val="22"/>
                <w:lang w:val="es-ES_tradnl"/>
              </w:rPr>
            </w:pPr>
            <w:r>
              <w:rPr>
                <w:sz w:val="22"/>
                <w:szCs w:val="22"/>
                <w:lang w:val="es-ES_tradnl"/>
              </w:rPr>
              <w:t>Gasto en  alquiler de local:</w:t>
            </w:r>
            <w:r w:rsidR="00444843">
              <w:rPr>
                <w:sz w:val="22"/>
                <w:szCs w:val="22"/>
                <w:lang w:val="es-ES_tradnl"/>
              </w:rPr>
              <w:t xml:space="preserve"> 5381, 53</w:t>
            </w:r>
          </w:p>
          <w:p w:rsidR="001F1E23" w:rsidRDefault="00444843" w:rsidP="008A7661">
            <w:pPr>
              <w:rPr>
                <w:sz w:val="22"/>
                <w:szCs w:val="22"/>
                <w:lang w:val="es-ES_tradnl"/>
              </w:rPr>
            </w:pPr>
            <w:r>
              <w:rPr>
                <w:sz w:val="22"/>
                <w:szCs w:val="22"/>
                <w:lang w:val="es-ES_tradnl"/>
              </w:rPr>
              <w:t xml:space="preserve">Gastos Suministros Local: </w:t>
            </w:r>
            <w:r w:rsidR="001F1E23">
              <w:rPr>
                <w:sz w:val="22"/>
                <w:szCs w:val="22"/>
                <w:lang w:val="es-ES_tradnl"/>
              </w:rPr>
              <w:t>217.33 eur (Es la suma total)</w:t>
            </w:r>
          </w:p>
          <w:p w:rsidR="001F1E23" w:rsidRDefault="001F1E23" w:rsidP="008A7661">
            <w:pPr>
              <w:rPr>
                <w:sz w:val="22"/>
                <w:szCs w:val="22"/>
                <w:lang w:val="es-ES_tradnl"/>
              </w:rPr>
            </w:pPr>
            <w:r>
              <w:rPr>
                <w:sz w:val="22"/>
                <w:szCs w:val="22"/>
                <w:lang w:val="es-ES_tradnl"/>
              </w:rPr>
              <w:t>Gastos Gestoría y Notario: 345.74</w:t>
            </w:r>
          </w:p>
          <w:p w:rsidR="001F1E23" w:rsidRDefault="00A7747A" w:rsidP="001F1E23">
            <w:pPr>
              <w:rPr>
                <w:sz w:val="22"/>
                <w:szCs w:val="22"/>
                <w:lang w:val="es-ES_tradnl"/>
              </w:rPr>
            </w:pPr>
            <w:r>
              <w:rPr>
                <w:sz w:val="22"/>
                <w:szCs w:val="22"/>
                <w:lang w:val="es-ES_tradnl"/>
              </w:rPr>
              <w:t>A</w:t>
            </w:r>
            <w:r w:rsidR="001F1E23">
              <w:rPr>
                <w:sz w:val="22"/>
                <w:szCs w:val="22"/>
                <w:lang w:val="es-ES_tradnl"/>
              </w:rPr>
              <w:t>gua del local</w:t>
            </w:r>
            <w:r>
              <w:rPr>
                <w:sz w:val="22"/>
                <w:szCs w:val="22"/>
                <w:lang w:val="es-ES_tradnl"/>
              </w:rPr>
              <w:t xml:space="preserve"> 12 meses</w:t>
            </w:r>
            <w:r w:rsidR="001F1E23">
              <w:rPr>
                <w:sz w:val="22"/>
                <w:szCs w:val="22"/>
                <w:lang w:val="es-ES_tradnl"/>
              </w:rPr>
              <w:t>:  55,4 eur</w:t>
            </w:r>
          </w:p>
          <w:p w:rsidR="001F1E23" w:rsidRDefault="001F1E23" w:rsidP="001F1E23">
            <w:pPr>
              <w:rPr>
                <w:sz w:val="22"/>
                <w:szCs w:val="22"/>
                <w:lang w:val="es-ES_tradnl"/>
              </w:rPr>
            </w:pPr>
          </w:p>
          <w:p w:rsidR="00F647F0" w:rsidRPr="00F40B2E" w:rsidRDefault="001F1E23" w:rsidP="001F1E23">
            <w:pPr>
              <w:rPr>
                <w:sz w:val="22"/>
                <w:szCs w:val="22"/>
                <w:lang w:val="es-ES_tradnl"/>
              </w:rPr>
            </w:pPr>
            <w:r>
              <w:rPr>
                <w:sz w:val="22"/>
                <w:szCs w:val="22"/>
                <w:lang w:val="es-ES_tradnl"/>
              </w:rPr>
              <w:t xml:space="preserve">Total </w:t>
            </w:r>
            <w:r w:rsidRPr="00B86632">
              <w:rPr>
                <w:b/>
                <w:sz w:val="22"/>
                <w:szCs w:val="22"/>
                <w:lang w:val="es-ES_tradnl"/>
              </w:rPr>
              <w:t>6.000 eur.</w:t>
            </w:r>
            <w:r w:rsidR="00F647F0">
              <w:rPr>
                <w:sz w:val="22"/>
                <w:szCs w:val="22"/>
                <w:lang w:val="es-ES_tradnl"/>
              </w:rPr>
              <w:br/>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8A7661">
              <w:rPr>
                <w:b/>
                <w:sz w:val="22"/>
                <w:szCs w:val="22"/>
                <w:lang w:val="es-ES_tradnl"/>
              </w:rPr>
              <w:t>BENEFICIARIOS: DESCRIPCIÓN Y CUANTIFICACIÓN. GRADO DE PARTICIPACIÓN EN EL PROYECTO</w:t>
            </w:r>
          </w:p>
        </w:tc>
      </w:tr>
      <w:tr w:rsidR="008A7661" w:rsidRPr="00F40B2E">
        <w:tc>
          <w:tcPr>
            <w:tcW w:w="9039" w:type="dxa"/>
          </w:tcPr>
          <w:p w:rsidR="008A7661" w:rsidRPr="00F40B2E" w:rsidRDefault="008A7661" w:rsidP="008A7661">
            <w:pPr>
              <w:rPr>
                <w:sz w:val="22"/>
                <w:szCs w:val="22"/>
                <w:lang w:val="es-ES_tradnl"/>
              </w:rPr>
            </w:pPr>
          </w:p>
          <w:p w:rsidR="008A7661" w:rsidRPr="00F40B2E" w:rsidRDefault="001F1E23" w:rsidP="001F1E23">
            <w:pPr>
              <w:rPr>
                <w:sz w:val="22"/>
                <w:szCs w:val="22"/>
                <w:lang w:val="es-ES_tradnl"/>
              </w:rPr>
            </w:pPr>
            <w:r>
              <w:rPr>
                <w:sz w:val="22"/>
                <w:szCs w:val="22"/>
                <w:lang w:val="es-ES_tradnl"/>
              </w:rPr>
              <w:t xml:space="preserve">Beneficiario directo: Fundación la Semilla. </w:t>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 xml:space="preserve">ESTRATEGIAS PARA </w:t>
            </w:r>
            <w:smartTag w:uri="urn:schemas-microsoft-com:office:smarttags" w:element="PersonName">
              <w:smartTagPr>
                <w:attr w:name="ProductID" w:val="LA VISUALIZACIￓN DE"/>
              </w:smartTagPr>
              <w:smartTag w:uri="urn:schemas-microsoft-com:office:smarttags" w:element="PersonName">
                <w:smartTagPr>
                  <w:attr w:name="ProductID" w:val="LA VISUALIZACIￓN"/>
                </w:smartTagPr>
                <w:r>
                  <w:rPr>
                    <w:b/>
                    <w:sz w:val="22"/>
                    <w:szCs w:val="22"/>
                    <w:lang w:val="es-ES_tradnl"/>
                  </w:rPr>
                  <w:t>LA VISUALIZACIÓN</w:t>
                </w:r>
              </w:smartTag>
              <w:r>
                <w:rPr>
                  <w:b/>
                  <w:sz w:val="22"/>
                  <w:szCs w:val="22"/>
                  <w:lang w:val="es-ES_tradnl"/>
                </w:rPr>
                <w:t xml:space="preserve"> DE</w:t>
              </w:r>
            </w:smartTag>
            <w:r>
              <w:rPr>
                <w:b/>
                <w:sz w:val="22"/>
                <w:szCs w:val="22"/>
                <w:lang w:val="es-ES_tradnl"/>
              </w:rPr>
              <w:t xml:space="preserve">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Pr>
                    <w:b/>
                    <w:sz w:val="22"/>
                    <w:szCs w:val="22"/>
                    <w:lang w:val="es-ES_tradnl"/>
                  </w:rPr>
                  <w:t>LA PARTICIPACIÓN</w:t>
                </w:r>
              </w:smartTag>
              <w:r>
                <w:rPr>
                  <w:b/>
                  <w:sz w:val="22"/>
                  <w:szCs w:val="22"/>
                  <w:lang w:val="es-ES_tradnl"/>
                </w:rPr>
                <w:t xml:space="preserve"> DE</w:t>
              </w:r>
            </w:smartTag>
            <w:r>
              <w:rPr>
                <w:b/>
                <w:sz w:val="22"/>
                <w:szCs w:val="22"/>
                <w:lang w:val="es-ES_tradnl"/>
              </w:rPr>
              <w:t xml:space="preserve"> EUROPAMUNDO EN EL PROYECTO Y SU DIFUSIÓN</w:t>
            </w:r>
          </w:p>
        </w:tc>
      </w:tr>
      <w:tr w:rsidR="008A7661" w:rsidRPr="00F40B2E">
        <w:tc>
          <w:tcPr>
            <w:tcW w:w="9039" w:type="dxa"/>
          </w:tcPr>
          <w:p w:rsidR="008A7661" w:rsidRDefault="001F1E23" w:rsidP="008A7661">
            <w:pPr>
              <w:rPr>
                <w:sz w:val="22"/>
                <w:szCs w:val="22"/>
                <w:lang w:val="es-ES_tradnl"/>
              </w:rPr>
            </w:pPr>
            <w:r>
              <w:rPr>
                <w:sz w:val="22"/>
                <w:szCs w:val="22"/>
                <w:lang w:val="es-ES_tradnl"/>
              </w:rPr>
              <w:t>La presencia de Europamundo ha estado en los agradecimientos en la presentación que se hacía en  cada representación de la obra Circus Magníficus.</w:t>
            </w:r>
          </w:p>
          <w:p w:rsidR="001F1E23" w:rsidRPr="00F40B2E" w:rsidRDefault="001F1E23" w:rsidP="008A7661">
            <w:pPr>
              <w:rPr>
                <w:sz w:val="22"/>
                <w:szCs w:val="22"/>
                <w:lang w:val="es-ES_tradnl"/>
              </w:rPr>
            </w:pPr>
            <w:r>
              <w:rPr>
                <w:sz w:val="22"/>
                <w:szCs w:val="22"/>
                <w:lang w:val="es-ES_tradnl"/>
              </w:rPr>
              <w:t xml:space="preserve">La obra se ha representado 12 veces </w:t>
            </w:r>
            <w:r w:rsidR="00F804F8">
              <w:rPr>
                <w:sz w:val="22"/>
                <w:szCs w:val="22"/>
                <w:lang w:val="es-ES_tradnl"/>
              </w:rPr>
              <w:t>y con el dinero recaudado se ha ayudado a diferentes proyectos de desarrollo en África y España.</w:t>
            </w:r>
          </w:p>
          <w:p w:rsidR="008A7661" w:rsidRPr="00F40B2E" w:rsidRDefault="008A7661" w:rsidP="008A7661">
            <w:pPr>
              <w:rPr>
                <w:sz w:val="22"/>
                <w:szCs w:val="22"/>
                <w:lang w:val="es-ES_tradnl"/>
              </w:rPr>
            </w:pPr>
          </w:p>
        </w:tc>
      </w:tr>
    </w:tbl>
    <w:p w:rsidR="008A7661" w:rsidRDefault="008A7661">
      <w:pPr>
        <w:rPr>
          <w:lang w:val="es-ES_tradnl"/>
        </w:rPr>
      </w:pPr>
    </w:p>
    <w:p w:rsidR="00AA6623" w:rsidRDefault="00AA6623">
      <w:pPr>
        <w:rPr>
          <w:lang w:val="es-ES_tradnl"/>
        </w:rPr>
      </w:pPr>
    </w:p>
    <w:p w:rsidR="00AA6623" w:rsidRDefault="00AA6623">
      <w:pPr>
        <w:rPr>
          <w:lang w:val="es-ES_tradnl"/>
        </w:rPr>
      </w:pPr>
    </w:p>
    <w:p w:rsidR="008A7661" w:rsidRDefault="008A7661">
      <w:pPr>
        <w:rPr>
          <w:lang w:val="es-ES_tradnl"/>
        </w:rPr>
      </w:pPr>
    </w:p>
    <w:p w:rsidR="00AA6623" w:rsidRDefault="00AA6623">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COLABORACIONES ESTABLECIDAS A LO LARGO DEL PROYECTO. REDES</w:t>
            </w:r>
          </w:p>
        </w:tc>
      </w:tr>
      <w:tr w:rsidR="008A7661" w:rsidRPr="00F40B2E">
        <w:tc>
          <w:tcPr>
            <w:tcW w:w="9039" w:type="dxa"/>
          </w:tcPr>
          <w:p w:rsidR="008A7661" w:rsidRDefault="00F804F8" w:rsidP="008A7661">
            <w:pPr>
              <w:rPr>
                <w:sz w:val="22"/>
                <w:szCs w:val="22"/>
                <w:lang w:val="es-ES_tradnl"/>
              </w:rPr>
            </w:pPr>
            <w:r>
              <w:rPr>
                <w:sz w:val="22"/>
                <w:szCs w:val="22"/>
                <w:lang w:val="es-ES_tradnl"/>
              </w:rPr>
              <w:t>Con la representación de la Obra Circus Magníficus se ha creado una red de colacoración con tres proyectos de desarrollo y concienciación con las siguientes ONGs:</w:t>
            </w:r>
          </w:p>
          <w:p w:rsidR="00AC5BDE" w:rsidRPr="00AC5BDE" w:rsidRDefault="00F804F8" w:rsidP="00AC5BDE">
            <w:pPr>
              <w:numPr>
                <w:ilvl w:val="0"/>
                <w:numId w:val="16"/>
              </w:numPr>
              <w:rPr>
                <w:sz w:val="22"/>
                <w:szCs w:val="22"/>
                <w:lang w:val="es-ES_tradnl"/>
              </w:rPr>
            </w:pPr>
            <w:r>
              <w:rPr>
                <w:sz w:val="22"/>
                <w:szCs w:val="22"/>
                <w:lang w:val="es-ES_tradnl"/>
              </w:rPr>
              <w:t xml:space="preserve">Delwende </w:t>
            </w:r>
            <w:r w:rsidR="00AC5BDE">
              <w:rPr>
                <w:sz w:val="22"/>
                <w:szCs w:val="22"/>
                <w:lang w:val="es-ES_tradnl"/>
              </w:rPr>
              <w:t>: ONG que desarrolla proyectos en África y América del Sur.</w:t>
            </w:r>
          </w:p>
          <w:p w:rsidR="00F804F8" w:rsidRDefault="00F804F8" w:rsidP="00F804F8">
            <w:pPr>
              <w:numPr>
                <w:ilvl w:val="0"/>
                <w:numId w:val="16"/>
              </w:numPr>
              <w:rPr>
                <w:sz w:val="22"/>
                <w:szCs w:val="22"/>
                <w:lang w:val="es-ES_tradnl"/>
              </w:rPr>
            </w:pPr>
            <w:r>
              <w:rPr>
                <w:sz w:val="22"/>
                <w:szCs w:val="22"/>
                <w:lang w:val="es-ES_tradnl"/>
              </w:rPr>
              <w:t>Intergrandes Aranjuez: Ayuda a personas con discapacidad</w:t>
            </w:r>
          </w:p>
          <w:p w:rsidR="00F804F8" w:rsidRPr="00F40B2E" w:rsidRDefault="00F804F8" w:rsidP="00F804F8">
            <w:pPr>
              <w:numPr>
                <w:ilvl w:val="0"/>
                <w:numId w:val="16"/>
              </w:numPr>
              <w:rPr>
                <w:sz w:val="22"/>
                <w:szCs w:val="22"/>
                <w:lang w:val="es-ES_tradnl"/>
              </w:rPr>
            </w:pPr>
            <w:r>
              <w:rPr>
                <w:sz w:val="22"/>
                <w:szCs w:val="22"/>
                <w:lang w:val="es-ES_tradnl"/>
              </w:rPr>
              <w:t xml:space="preserve">APAIPA: </w:t>
            </w:r>
            <w:r>
              <w:rPr>
                <w:rFonts w:ascii="Helvetica" w:hAnsi="Helvetica" w:cs="Helvetica"/>
                <w:color w:val="1D2129"/>
                <w:sz w:val="21"/>
                <w:szCs w:val="21"/>
                <w:shd w:val="clear" w:color="auto" w:fill="FFFFFF"/>
              </w:rPr>
              <w:t>ASOCIACIÓN PARA LA INCLUSIÓN DE JÓVENES CON DIVERSIDAD FUNCIONAL.</w:t>
            </w:r>
          </w:p>
          <w:p w:rsidR="008A7661" w:rsidRPr="00F40B2E" w:rsidRDefault="008A7661" w:rsidP="008A7661">
            <w:pPr>
              <w:rPr>
                <w:sz w:val="22"/>
                <w:szCs w:val="22"/>
                <w:lang w:val="es-ES_tradnl"/>
              </w:rPr>
            </w:pP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napToGrid w:val="0"/>
                <w:sz w:val="22"/>
                <w:szCs w:val="22"/>
              </w:rPr>
              <w:t xml:space="preserve">VALORACIÓN GLOBAL DE </w:t>
            </w:r>
            <w:smartTag w:uri="urn:schemas-microsoft-com:office:smarttags" w:element="PersonName">
              <w:smartTagPr>
                <w:attr w:name="ProductID" w:val="LA EJECUCIￓN DEL"/>
              </w:smartTagPr>
              <w:r w:rsidRPr="00F40B2E">
                <w:rPr>
                  <w:b/>
                  <w:snapToGrid w:val="0"/>
                  <w:sz w:val="22"/>
                  <w:szCs w:val="22"/>
                </w:rPr>
                <w:t>LA EJECUCIÓN DEL</w:t>
              </w:r>
            </w:smartTag>
            <w:r w:rsidRPr="00F40B2E">
              <w:rPr>
                <w:b/>
                <w:snapToGrid w:val="0"/>
                <w:sz w:val="22"/>
                <w:szCs w:val="22"/>
              </w:rPr>
              <w:t xml:space="preserve"> PROYECTO, PERSPECTIVAS DE VIABILIDAD/SOSTENIBILIDAD DEL PROYECTO</w:t>
            </w:r>
          </w:p>
        </w:tc>
      </w:tr>
      <w:tr w:rsidR="008A7661" w:rsidRPr="00F40B2E">
        <w:tc>
          <w:tcPr>
            <w:tcW w:w="9039" w:type="dxa"/>
          </w:tcPr>
          <w:p w:rsidR="008A7661" w:rsidRPr="00F40B2E" w:rsidRDefault="008A7661" w:rsidP="008A7661">
            <w:pPr>
              <w:rPr>
                <w:sz w:val="22"/>
                <w:szCs w:val="22"/>
                <w:lang w:val="es-ES_tradnl"/>
              </w:rPr>
            </w:pPr>
          </w:p>
          <w:p w:rsidR="008A7661" w:rsidRDefault="00AC5BDE" w:rsidP="00AC5BDE">
            <w:pPr>
              <w:rPr>
                <w:sz w:val="22"/>
                <w:szCs w:val="22"/>
                <w:lang w:val="es-ES_tradnl"/>
              </w:rPr>
            </w:pPr>
            <w:r>
              <w:rPr>
                <w:sz w:val="22"/>
                <w:szCs w:val="22"/>
                <w:lang w:val="es-ES_tradnl"/>
              </w:rPr>
              <w:t>La ayuda recibida por EuropaMundo ha sido fundamental para la subsistencia de la Fundación La Semilla que tras 20 años de Teatro Solidario se encontraba en una situación límite ya que tras 20 años utilizando salas de ensayo en diferentes colegios había tenido que dejar esos colegios los que por ajustes económicos necesitaban esas salas para otras actividades que les permitieran recaudar fondos.</w:t>
            </w:r>
          </w:p>
          <w:p w:rsidR="00AC5BDE" w:rsidRPr="00F40B2E" w:rsidRDefault="00AC5BDE" w:rsidP="00AC5BDE">
            <w:pPr>
              <w:rPr>
                <w:sz w:val="22"/>
                <w:szCs w:val="22"/>
                <w:lang w:val="es-ES_tradnl"/>
              </w:rPr>
            </w:pPr>
            <w:r>
              <w:rPr>
                <w:sz w:val="22"/>
                <w:szCs w:val="22"/>
                <w:lang w:val="es-ES_tradnl"/>
              </w:rPr>
              <w:t>Gracias a la ayuda recibida hemos podido realizar una obra de teatro que nos ha permitido recaudar dinero suficiente para ayudar a diferentes ONGs y además parta poder pagar el alquiler durante otro año más aunque en este caso se ha buscado un local más pequeño con otras condiciones más beneficiosas que el utilizado en la Calle Parque Eugenia de Montijo 54</w:t>
            </w: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z w:val="22"/>
                <w:szCs w:val="22"/>
              </w:rPr>
              <w:t>RELACIÓN DE ANEXOS QUE SE ADJUNTAN</w:t>
            </w:r>
          </w:p>
        </w:tc>
      </w:tr>
      <w:tr w:rsidR="008A7661" w:rsidRPr="00F40B2E">
        <w:tc>
          <w:tcPr>
            <w:tcW w:w="9039" w:type="dxa"/>
          </w:tcPr>
          <w:p w:rsidR="008A7661" w:rsidRPr="00F27E47" w:rsidRDefault="008A7661" w:rsidP="008A7661">
            <w:pPr>
              <w:autoSpaceDE w:val="0"/>
              <w:autoSpaceDN w:val="0"/>
              <w:adjustRightInd w:val="0"/>
              <w:ind w:left="360"/>
              <w:contextualSpacing/>
              <w:rPr>
                <w:sz w:val="22"/>
                <w:szCs w:val="22"/>
                <w:lang w:val="es-ES_tradnl"/>
              </w:rPr>
            </w:pPr>
          </w:p>
          <w:p w:rsidR="008A7661" w:rsidRPr="00F40B2E" w:rsidRDefault="00AC5BDE" w:rsidP="008A7661">
            <w:pPr>
              <w:rPr>
                <w:sz w:val="22"/>
                <w:szCs w:val="22"/>
                <w:lang w:val="es-ES_tradnl"/>
              </w:rPr>
            </w:pPr>
            <w:r>
              <w:rPr>
                <w:sz w:val="22"/>
                <w:szCs w:val="22"/>
                <w:lang w:val="es-ES_tradnl"/>
              </w:rPr>
              <w:t xml:space="preserve">Se adjuntan todos los recibos del alquiler, y de gastos de luz, una copia del contrato de alquiler y un recibo del banco donde se muestra el gasto realizado en la gestoría y notario.  </w:t>
            </w:r>
          </w:p>
        </w:tc>
      </w:tr>
    </w:tbl>
    <w:p w:rsidR="008A7661" w:rsidRDefault="008A7661">
      <w:pPr>
        <w:rPr>
          <w:lang w:val="es-ES_tradnl"/>
        </w:rPr>
      </w:pPr>
    </w:p>
    <w:p w:rsidR="008A7661" w:rsidRDefault="008A7661">
      <w:pPr>
        <w:rPr>
          <w:lang w:val="es-ES_tradnl"/>
        </w:rPr>
      </w:pPr>
    </w:p>
    <w:p w:rsidR="008A7661" w:rsidRPr="005D5F3D" w:rsidRDefault="005D5F3D">
      <w:pPr>
        <w:rPr>
          <w:b/>
          <w:lang w:val="es-ES_tradnl"/>
        </w:rPr>
      </w:pPr>
      <w:r w:rsidRPr="005D5F3D">
        <w:rPr>
          <w:b/>
          <w:lang w:val="es-ES_tradnl"/>
        </w:rPr>
        <w:t xml:space="preserve">II.- </w:t>
      </w:r>
      <w:r w:rsidR="008A7661" w:rsidRPr="005D5F3D">
        <w:rPr>
          <w:b/>
          <w:lang w:val="es-ES_tradnl"/>
        </w:rPr>
        <w:t>JUSTIFICACIÓN ECONÓMICA</w:t>
      </w:r>
    </w:p>
    <w:p w:rsidR="008A7661" w:rsidRDefault="008A7661">
      <w:pPr>
        <w:rPr>
          <w:lang w:val="es-ES_tradnl"/>
        </w:rPr>
      </w:pPr>
    </w:p>
    <w:p w:rsidR="008A7661" w:rsidRPr="005D5F3D" w:rsidRDefault="005D5F3D">
      <w:pPr>
        <w:rPr>
          <w:i/>
          <w:color w:val="999999"/>
          <w:lang w:val="es-ES_tradnl"/>
        </w:rPr>
      </w:pPr>
      <w:r w:rsidRPr="005D5F3D">
        <w:rPr>
          <w:i/>
          <w:color w:val="999999"/>
          <w:lang w:val="es-ES_tradnl"/>
        </w:rPr>
        <w:t>Relación de facturas y documentos (copias) que justifiquen el 100% de la subvención concedida por Europa mundo.</w:t>
      </w:r>
    </w:p>
    <w:p w:rsidR="005D5F3D" w:rsidRPr="005D5F3D" w:rsidRDefault="005D5F3D">
      <w:pPr>
        <w:rPr>
          <w:i/>
          <w:color w:val="999999"/>
          <w:lang w:val="es-ES_tradnl"/>
        </w:rPr>
      </w:pPr>
    </w:p>
    <w:p w:rsidR="005D5F3D" w:rsidRPr="005D5F3D" w:rsidRDefault="005D5F3D">
      <w:pPr>
        <w:rPr>
          <w:i/>
          <w:color w:val="999999"/>
          <w:lang w:val="es-ES_tradnl"/>
        </w:rPr>
      </w:pPr>
      <w:r w:rsidRPr="005D5F3D">
        <w:rPr>
          <w:i/>
          <w:color w:val="999999"/>
          <w:lang w:val="es-ES_tradnl"/>
        </w:rPr>
        <w:t>Solo pueden imputarse a esta justificación facturas y documentos relativos a conceptos aprobados en la formulación, y en su caso reformulación del proyecto</w:t>
      </w:r>
    </w:p>
    <w:p w:rsidR="005D5F3D" w:rsidRPr="005D5F3D" w:rsidRDefault="005D5F3D">
      <w:pPr>
        <w:rPr>
          <w:i/>
          <w:color w:val="999999"/>
          <w:lang w:val="es-ES_tradnl"/>
        </w:rPr>
      </w:pPr>
    </w:p>
    <w:p w:rsidR="005D5F3D" w:rsidRDefault="005D5F3D">
      <w:pPr>
        <w:rPr>
          <w:i/>
          <w:color w:val="999999"/>
          <w:lang w:val="es-ES_tradnl"/>
        </w:rPr>
      </w:pPr>
      <w:r w:rsidRPr="005D5F3D">
        <w:rPr>
          <w:i/>
          <w:color w:val="999999"/>
          <w:lang w:val="es-ES_tradnl"/>
        </w:rPr>
        <w:t>Las fechas de las facturas y documentación presentados como justificantes de gasto deberán encontrarse entre la fecha de in</w:t>
      </w:r>
      <w:r>
        <w:rPr>
          <w:i/>
          <w:color w:val="999999"/>
          <w:lang w:val="es-ES_tradnl"/>
        </w:rPr>
        <w:t>ic</w:t>
      </w:r>
      <w:r w:rsidRPr="005D5F3D">
        <w:rPr>
          <w:i/>
          <w:color w:val="999999"/>
          <w:lang w:val="es-ES_tradnl"/>
        </w:rPr>
        <w:t>io y final del proyecto</w:t>
      </w:r>
      <w:r>
        <w:rPr>
          <w:i/>
          <w:color w:val="999999"/>
          <w:lang w:val="es-ES_tradnl"/>
        </w:rPr>
        <w:t>.</w:t>
      </w:r>
    </w:p>
    <w:p w:rsidR="005D5F3D" w:rsidRDefault="005D5F3D">
      <w:pPr>
        <w:rPr>
          <w:i/>
          <w:color w:val="999999"/>
          <w:lang w:val="es-ES_tradnl"/>
        </w:rPr>
      </w:pPr>
    </w:p>
    <w:p w:rsidR="005D5F3D" w:rsidRDefault="005D5F3D" w:rsidP="005D5F3D">
      <w:pPr>
        <w:numPr>
          <w:ilvl w:val="0"/>
          <w:numId w:val="15"/>
        </w:numPr>
        <w:jc w:val="both"/>
        <w:rPr>
          <w:i/>
          <w:color w:val="999999"/>
          <w:lang w:val="es-ES_tradnl"/>
        </w:rPr>
      </w:pPr>
      <w:r>
        <w:rPr>
          <w:i/>
          <w:color w:val="999999"/>
          <w:lang w:val="es-ES_tradnl"/>
        </w:rPr>
        <w:t xml:space="preserve">IMPORTE TOTAL DEL PROYECTO: </w:t>
      </w:r>
      <w:r w:rsidR="00AC5BDE">
        <w:rPr>
          <w:i/>
          <w:color w:val="999999"/>
          <w:lang w:val="es-ES_tradnl"/>
        </w:rPr>
        <w:t xml:space="preserve">6.000 </w:t>
      </w:r>
      <w:r>
        <w:rPr>
          <w:i/>
          <w:color w:val="999999"/>
          <w:lang w:val="es-ES_tradnl"/>
        </w:rPr>
        <w:t>€</w:t>
      </w:r>
    </w:p>
    <w:p w:rsidR="005D5F3D" w:rsidRDefault="005D5F3D" w:rsidP="005D5F3D">
      <w:pPr>
        <w:numPr>
          <w:ilvl w:val="0"/>
          <w:numId w:val="15"/>
        </w:numPr>
        <w:jc w:val="both"/>
        <w:rPr>
          <w:i/>
          <w:color w:val="999999"/>
          <w:lang w:val="es-ES_tradnl"/>
        </w:rPr>
      </w:pPr>
      <w:r>
        <w:rPr>
          <w:i/>
          <w:color w:val="999999"/>
          <w:lang w:val="es-ES_tradnl"/>
        </w:rPr>
        <w:t xml:space="preserve">IMPORTE SUBVENCIONADO: </w:t>
      </w:r>
      <w:r w:rsidR="00AC5BDE">
        <w:rPr>
          <w:i/>
          <w:color w:val="999999"/>
          <w:lang w:val="es-ES_tradnl"/>
        </w:rPr>
        <w:t xml:space="preserve">6.000 </w:t>
      </w:r>
      <w:r>
        <w:rPr>
          <w:i/>
          <w:color w:val="999999"/>
          <w:lang w:val="es-ES_tradnl"/>
        </w:rPr>
        <w:t>€</w:t>
      </w:r>
    </w:p>
    <w:p w:rsidR="005D5F3D" w:rsidRDefault="005D5F3D" w:rsidP="005D5F3D">
      <w:pPr>
        <w:numPr>
          <w:ilvl w:val="0"/>
          <w:numId w:val="15"/>
        </w:numPr>
        <w:jc w:val="both"/>
        <w:rPr>
          <w:i/>
          <w:color w:val="999999"/>
          <w:lang w:val="es-ES_tradnl"/>
        </w:rPr>
      </w:pPr>
      <w:r>
        <w:rPr>
          <w:i/>
          <w:color w:val="999999"/>
          <w:lang w:val="es-ES_tradnl"/>
        </w:rPr>
        <w:t xml:space="preserve">IMPORTE JUSTIFICADO. </w:t>
      </w:r>
      <w:r w:rsidR="00AC5BDE">
        <w:rPr>
          <w:i/>
          <w:color w:val="999999"/>
          <w:lang w:val="es-ES_tradnl"/>
        </w:rPr>
        <w:t xml:space="preserve">5946.60  </w:t>
      </w:r>
      <w:r>
        <w:rPr>
          <w:i/>
          <w:color w:val="999999"/>
          <w:lang w:val="es-ES_tradnl"/>
        </w:rPr>
        <w:t>€</w:t>
      </w:r>
    </w:p>
    <w:p w:rsidR="00AC5BDE" w:rsidRPr="005D5F3D" w:rsidRDefault="00AC5BDE" w:rsidP="005D5F3D">
      <w:pPr>
        <w:numPr>
          <w:ilvl w:val="0"/>
          <w:numId w:val="15"/>
        </w:numPr>
        <w:jc w:val="both"/>
        <w:rPr>
          <w:i/>
          <w:color w:val="999999"/>
          <w:lang w:val="es-ES_tradnl"/>
        </w:rPr>
      </w:pPr>
      <w:r>
        <w:rPr>
          <w:i/>
          <w:color w:val="999999"/>
          <w:lang w:val="es-ES_tradnl"/>
        </w:rPr>
        <w:t xml:space="preserve">Los 55,4 eur restantes has sido utilizados para pagar el agua que al ser un local colindante con otro de la misma dueña teníamos que pagarla a ella en mano el gasto compartido del agua sin poder obtener un justificante por su parte. </w:t>
      </w:r>
    </w:p>
    <w:p w:rsidR="005D5F3D" w:rsidRDefault="005D5F3D">
      <w:pPr>
        <w:rPr>
          <w:lang w:val="es-ES_tradnl"/>
        </w:rPr>
      </w:pPr>
    </w:p>
    <w:p w:rsidR="005D5F3D" w:rsidRDefault="005D5F3D">
      <w:pPr>
        <w:rPr>
          <w:lang w:val="es-ES_tradnl"/>
        </w:rPr>
      </w:pPr>
    </w:p>
    <w:p w:rsidR="005D5F3D" w:rsidRDefault="005D5F3D">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757"/>
        <w:gridCol w:w="1387"/>
        <w:gridCol w:w="1276"/>
        <w:gridCol w:w="1044"/>
        <w:gridCol w:w="1047"/>
      </w:tblGrid>
      <w:tr w:rsidR="005D5F3D" w:rsidRPr="00A66C6B" w:rsidTr="00A66C6B">
        <w:trPr>
          <w:jc w:val="center"/>
        </w:trPr>
        <w:tc>
          <w:tcPr>
            <w:tcW w:w="2209" w:type="dxa"/>
          </w:tcPr>
          <w:p w:rsidR="005D5F3D" w:rsidRPr="00A66C6B" w:rsidRDefault="005D5F3D" w:rsidP="00A66C6B">
            <w:pPr>
              <w:jc w:val="center"/>
              <w:rPr>
                <w:b/>
                <w:sz w:val="22"/>
                <w:szCs w:val="22"/>
                <w:lang w:val="es-ES_tradnl"/>
              </w:rPr>
            </w:pPr>
            <w:r w:rsidRPr="00A66C6B">
              <w:rPr>
                <w:b/>
                <w:sz w:val="22"/>
                <w:szCs w:val="22"/>
                <w:lang w:val="es-ES_tradnl"/>
              </w:rPr>
              <w:t>PARTIDA PRESUPUESTARIA</w:t>
            </w:r>
          </w:p>
        </w:tc>
        <w:tc>
          <w:tcPr>
            <w:tcW w:w="1757" w:type="dxa"/>
          </w:tcPr>
          <w:p w:rsidR="005D5F3D" w:rsidRPr="00A66C6B" w:rsidRDefault="005D5F3D" w:rsidP="00A66C6B">
            <w:pPr>
              <w:jc w:val="center"/>
              <w:rPr>
                <w:b/>
                <w:sz w:val="22"/>
                <w:szCs w:val="22"/>
                <w:lang w:val="es-ES_tradnl"/>
              </w:rPr>
            </w:pPr>
            <w:r w:rsidRPr="00A66C6B">
              <w:rPr>
                <w:b/>
                <w:sz w:val="22"/>
                <w:szCs w:val="22"/>
                <w:lang w:val="es-ES_tradnl"/>
              </w:rPr>
              <w:t>DESCRIPCIÓN</w:t>
            </w:r>
          </w:p>
        </w:tc>
        <w:tc>
          <w:tcPr>
            <w:tcW w:w="1387" w:type="dxa"/>
          </w:tcPr>
          <w:p w:rsidR="005D5F3D" w:rsidRPr="00A66C6B" w:rsidRDefault="005D5F3D" w:rsidP="00A66C6B">
            <w:pPr>
              <w:jc w:val="center"/>
              <w:rPr>
                <w:b/>
                <w:sz w:val="22"/>
                <w:szCs w:val="22"/>
                <w:lang w:val="es-ES_tradnl"/>
              </w:rPr>
            </w:pPr>
            <w:r w:rsidRPr="00A66C6B">
              <w:rPr>
                <w:b/>
                <w:sz w:val="22"/>
                <w:szCs w:val="22"/>
                <w:lang w:val="es-ES_tradnl"/>
              </w:rPr>
              <w:t>FECHA</w:t>
            </w:r>
          </w:p>
        </w:tc>
        <w:tc>
          <w:tcPr>
            <w:tcW w:w="1276" w:type="dxa"/>
          </w:tcPr>
          <w:p w:rsidR="005D5F3D" w:rsidRPr="00A66C6B" w:rsidRDefault="005D5F3D" w:rsidP="00A66C6B">
            <w:pPr>
              <w:jc w:val="center"/>
              <w:rPr>
                <w:b/>
                <w:sz w:val="22"/>
                <w:szCs w:val="22"/>
                <w:lang w:val="es-ES_tradnl"/>
              </w:rPr>
            </w:pPr>
            <w:r w:rsidRPr="00A66C6B">
              <w:rPr>
                <w:b/>
                <w:sz w:val="22"/>
                <w:szCs w:val="22"/>
                <w:lang w:val="es-ES_tradnl"/>
              </w:rPr>
              <w:t>IMPORTE</w:t>
            </w:r>
          </w:p>
        </w:tc>
        <w:tc>
          <w:tcPr>
            <w:tcW w:w="1044" w:type="dxa"/>
          </w:tcPr>
          <w:p w:rsidR="005D5F3D" w:rsidRPr="00A66C6B" w:rsidRDefault="005D5F3D" w:rsidP="00A66C6B">
            <w:pPr>
              <w:jc w:val="center"/>
              <w:rPr>
                <w:b/>
                <w:sz w:val="22"/>
                <w:szCs w:val="22"/>
                <w:lang w:val="es-ES_tradnl"/>
              </w:rPr>
            </w:pPr>
            <w:r w:rsidRPr="00A66C6B">
              <w:rPr>
                <w:b/>
                <w:sz w:val="22"/>
                <w:szCs w:val="22"/>
                <w:lang w:val="es-ES_tradnl"/>
              </w:rPr>
              <w:t>% IMPUTADO</w:t>
            </w:r>
          </w:p>
        </w:tc>
        <w:tc>
          <w:tcPr>
            <w:tcW w:w="1047" w:type="dxa"/>
          </w:tcPr>
          <w:p w:rsidR="005D5F3D" w:rsidRPr="00A66C6B" w:rsidRDefault="005D5F3D" w:rsidP="00A66C6B">
            <w:pPr>
              <w:jc w:val="center"/>
              <w:rPr>
                <w:b/>
                <w:sz w:val="22"/>
                <w:szCs w:val="22"/>
                <w:lang w:val="es-ES_tradnl"/>
              </w:rPr>
            </w:pPr>
            <w:r w:rsidRPr="00A66C6B">
              <w:rPr>
                <w:b/>
                <w:sz w:val="22"/>
                <w:szCs w:val="22"/>
                <w:lang w:val="es-ES_tradnl"/>
              </w:rPr>
              <w:t>Nº DE ORDEN</w:t>
            </w:r>
          </w:p>
        </w:tc>
      </w:tr>
      <w:tr w:rsidR="005D5F3D" w:rsidRPr="00A66C6B" w:rsidTr="00A66C6B">
        <w:trPr>
          <w:jc w:val="center"/>
        </w:trPr>
        <w:tc>
          <w:tcPr>
            <w:tcW w:w="2209" w:type="dxa"/>
          </w:tcPr>
          <w:p w:rsidR="005D5F3D" w:rsidRPr="00A66C6B" w:rsidRDefault="005D5F3D">
            <w:pPr>
              <w:rPr>
                <w:lang w:val="es-ES_tradnl"/>
              </w:rPr>
            </w:pPr>
            <w:r w:rsidRPr="00A66C6B">
              <w:rPr>
                <w:lang w:val="es-ES_tradnl"/>
              </w:rPr>
              <w:t>Partida 1</w:t>
            </w:r>
          </w:p>
        </w:tc>
        <w:tc>
          <w:tcPr>
            <w:tcW w:w="1757" w:type="dxa"/>
          </w:tcPr>
          <w:p w:rsidR="005D5F3D" w:rsidRPr="00A66C6B" w:rsidRDefault="00A64E60">
            <w:pPr>
              <w:rPr>
                <w:lang w:val="es-ES_tradnl"/>
              </w:rPr>
            </w:pPr>
            <w:r w:rsidRPr="00A66C6B">
              <w:rPr>
                <w:lang w:val="es-ES_tradnl"/>
              </w:rPr>
              <w:t xml:space="preserve">Alquiler </w:t>
            </w:r>
          </w:p>
        </w:tc>
        <w:tc>
          <w:tcPr>
            <w:tcW w:w="1387" w:type="dxa"/>
          </w:tcPr>
          <w:p w:rsidR="005D5F3D" w:rsidRPr="00A66C6B" w:rsidRDefault="00A64E60">
            <w:pPr>
              <w:rPr>
                <w:lang w:val="es-ES_tradnl"/>
              </w:rPr>
            </w:pPr>
            <w:r w:rsidRPr="00A66C6B">
              <w:rPr>
                <w:lang w:val="es-ES_tradnl"/>
              </w:rPr>
              <w:t>Mayo 2015</w:t>
            </w:r>
          </w:p>
        </w:tc>
        <w:tc>
          <w:tcPr>
            <w:tcW w:w="1276" w:type="dxa"/>
          </w:tcPr>
          <w:p w:rsidR="005D5F3D" w:rsidRPr="00A66C6B" w:rsidRDefault="00A64E60">
            <w:pPr>
              <w:rPr>
                <w:lang w:val="es-ES_tradnl"/>
              </w:rPr>
            </w:pPr>
            <w:r w:rsidRPr="00A66C6B">
              <w:rPr>
                <w:lang w:val="es-ES_tradnl"/>
              </w:rPr>
              <w:t>447,82</w:t>
            </w:r>
          </w:p>
        </w:tc>
        <w:tc>
          <w:tcPr>
            <w:tcW w:w="1044" w:type="dxa"/>
          </w:tcPr>
          <w:p w:rsidR="005D5F3D" w:rsidRPr="00A66C6B" w:rsidRDefault="00A64E60">
            <w:pPr>
              <w:rPr>
                <w:lang w:val="es-ES_tradnl"/>
              </w:rPr>
            </w:pPr>
            <w:r w:rsidRPr="00A66C6B">
              <w:rPr>
                <w:lang w:val="es-ES_tradnl"/>
              </w:rPr>
              <w:t>100</w:t>
            </w:r>
          </w:p>
        </w:tc>
        <w:tc>
          <w:tcPr>
            <w:tcW w:w="1047" w:type="dxa"/>
          </w:tcPr>
          <w:p w:rsidR="005D5F3D" w:rsidRPr="00A66C6B" w:rsidRDefault="005D5F3D">
            <w:pPr>
              <w:rPr>
                <w:lang w:val="es-ES_tradnl"/>
              </w:rPr>
            </w:pPr>
          </w:p>
        </w:tc>
      </w:tr>
      <w:tr w:rsidR="005D5F3D" w:rsidRPr="00A66C6B" w:rsidTr="00A66C6B">
        <w:trPr>
          <w:jc w:val="center"/>
        </w:trPr>
        <w:tc>
          <w:tcPr>
            <w:tcW w:w="2209" w:type="dxa"/>
          </w:tcPr>
          <w:p w:rsidR="005D5F3D" w:rsidRPr="00A66C6B" w:rsidRDefault="005D5F3D">
            <w:pPr>
              <w:rPr>
                <w:lang w:val="es-ES_tradnl"/>
              </w:rPr>
            </w:pPr>
            <w:r w:rsidRPr="00A66C6B">
              <w:rPr>
                <w:lang w:val="es-ES_tradnl"/>
              </w:rPr>
              <w:t>Partida 2</w:t>
            </w:r>
          </w:p>
        </w:tc>
        <w:tc>
          <w:tcPr>
            <w:tcW w:w="1757" w:type="dxa"/>
          </w:tcPr>
          <w:p w:rsidR="005D5F3D" w:rsidRPr="00A66C6B" w:rsidRDefault="00A64E60">
            <w:pPr>
              <w:rPr>
                <w:lang w:val="es-ES_tradnl"/>
              </w:rPr>
            </w:pPr>
            <w:r w:rsidRPr="00A66C6B">
              <w:rPr>
                <w:lang w:val="es-ES_tradnl"/>
              </w:rPr>
              <w:t>Alquiler</w:t>
            </w:r>
          </w:p>
        </w:tc>
        <w:tc>
          <w:tcPr>
            <w:tcW w:w="1387" w:type="dxa"/>
          </w:tcPr>
          <w:p w:rsidR="005D5F3D" w:rsidRPr="00A66C6B" w:rsidRDefault="00A64E60">
            <w:pPr>
              <w:rPr>
                <w:lang w:val="es-ES_tradnl"/>
              </w:rPr>
            </w:pPr>
            <w:r w:rsidRPr="00A66C6B">
              <w:rPr>
                <w:lang w:val="es-ES_tradnl"/>
              </w:rPr>
              <w:t>Junio 2015</w:t>
            </w:r>
          </w:p>
        </w:tc>
        <w:tc>
          <w:tcPr>
            <w:tcW w:w="1276" w:type="dxa"/>
          </w:tcPr>
          <w:p w:rsidR="005D5F3D" w:rsidRPr="00A66C6B" w:rsidRDefault="00A64E60">
            <w:pPr>
              <w:rPr>
                <w:lang w:val="es-ES_tradnl"/>
              </w:rPr>
            </w:pPr>
            <w:r w:rsidRPr="00A66C6B">
              <w:rPr>
                <w:lang w:val="es-ES_tradnl"/>
              </w:rPr>
              <w:t>447,82</w:t>
            </w:r>
          </w:p>
        </w:tc>
        <w:tc>
          <w:tcPr>
            <w:tcW w:w="1044" w:type="dxa"/>
          </w:tcPr>
          <w:p w:rsidR="005D5F3D" w:rsidRPr="00A66C6B" w:rsidRDefault="00A64E60">
            <w:pPr>
              <w:rPr>
                <w:lang w:val="es-ES_tradnl"/>
              </w:rPr>
            </w:pPr>
            <w:r w:rsidRPr="00A66C6B">
              <w:rPr>
                <w:lang w:val="es-ES_tradnl"/>
              </w:rPr>
              <w:t>100</w:t>
            </w:r>
          </w:p>
        </w:tc>
        <w:tc>
          <w:tcPr>
            <w:tcW w:w="1047" w:type="dxa"/>
          </w:tcPr>
          <w:p w:rsidR="005D5F3D" w:rsidRPr="00A66C6B" w:rsidRDefault="005D5F3D">
            <w:pPr>
              <w:rPr>
                <w:lang w:val="es-ES_tradnl"/>
              </w:rPr>
            </w:pPr>
          </w:p>
        </w:tc>
      </w:tr>
      <w:tr w:rsidR="005D5F3D" w:rsidRPr="00A66C6B" w:rsidTr="00A66C6B">
        <w:trPr>
          <w:jc w:val="center"/>
        </w:trPr>
        <w:tc>
          <w:tcPr>
            <w:tcW w:w="2209" w:type="dxa"/>
          </w:tcPr>
          <w:p w:rsidR="005D5F3D" w:rsidRPr="00A66C6B" w:rsidRDefault="00A64E60" w:rsidP="00A64E60">
            <w:pPr>
              <w:rPr>
                <w:lang w:val="es-ES_tradnl"/>
              </w:rPr>
            </w:pPr>
            <w:r w:rsidRPr="00A66C6B">
              <w:rPr>
                <w:lang w:val="es-ES_tradnl"/>
              </w:rPr>
              <w:t>Partida 3</w:t>
            </w:r>
          </w:p>
        </w:tc>
        <w:tc>
          <w:tcPr>
            <w:tcW w:w="1757" w:type="dxa"/>
          </w:tcPr>
          <w:p w:rsidR="005D5F3D" w:rsidRPr="00A66C6B" w:rsidRDefault="00A64E60">
            <w:pPr>
              <w:rPr>
                <w:lang w:val="es-ES_tradnl"/>
              </w:rPr>
            </w:pPr>
            <w:r w:rsidRPr="00A66C6B">
              <w:rPr>
                <w:lang w:val="es-ES_tradnl"/>
              </w:rPr>
              <w:t>Alquiler</w:t>
            </w:r>
          </w:p>
        </w:tc>
        <w:tc>
          <w:tcPr>
            <w:tcW w:w="1387" w:type="dxa"/>
          </w:tcPr>
          <w:p w:rsidR="005D5F3D" w:rsidRPr="00A66C6B" w:rsidRDefault="00A64E60">
            <w:pPr>
              <w:rPr>
                <w:lang w:val="es-ES_tradnl"/>
              </w:rPr>
            </w:pPr>
            <w:r w:rsidRPr="00A66C6B">
              <w:rPr>
                <w:lang w:val="es-ES_tradnl"/>
              </w:rPr>
              <w:t>Julio</w:t>
            </w:r>
          </w:p>
        </w:tc>
        <w:tc>
          <w:tcPr>
            <w:tcW w:w="1276" w:type="dxa"/>
          </w:tcPr>
          <w:p w:rsidR="005D5F3D" w:rsidRPr="00A66C6B" w:rsidRDefault="00A64E60">
            <w:pPr>
              <w:rPr>
                <w:lang w:val="es-ES_tradnl"/>
              </w:rPr>
            </w:pPr>
            <w:r w:rsidRPr="00A66C6B">
              <w:rPr>
                <w:lang w:val="es-ES_tradnl"/>
              </w:rPr>
              <w:t>446,82</w:t>
            </w:r>
          </w:p>
        </w:tc>
        <w:tc>
          <w:tcPr>
            <w:tcW w:w="1044" w:type="dxa"/>
          </w:tcPr>
          <w:p w:rsidR="005D5F3D" w:rsidRPr="00A66C6B" w:rsidRDefault="00A64E60">
            <w:pPr>
              <w:rPr>
                <w:lang w:val="es-ES_tradnl"/>
              </w:rPr>
            </w:pPr>
            <w:r w:rsidRPr="00A66C6B">
              <w:rPr>
                <w:lang w:val="es-ES_tradnl"/>
              </w:rPr>
              <w:t>100</w:t>
            </w:r>
          </w:p>
        </w:tc>
        <w:tc>
          <w:tcPr>
            <w:tcW w:w="1047" w:type="dxa"/>
          </w:tcPr>
          <w:p w:rsidR="005D5F3D" w:rsidRPr="00A66C6B" w:rsidRDefault="005D5F3D">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4</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Agosto</w:t>
            </w:r>
          </w:p>
        </w:tc>
        <w:tc>
          <w:tcPr>
            <w:tcW w:w="1276" w:type="dxa"/>
          </w:tcPr>
          <w:p w:rsidR="00A64E60" w:rsidRPr="00A66C6B" w:rsidRDefault="00A64E60">
            <w:pPr>
              <w:rPr>
                <w:lang w:val="es-ES_tradnl"/>
              </w:rPr>
            </w:pPr>
            <w:r w:rsidRPr="00A66C6B">
              <w:rPr>
                <w:lang w:val="es-ES_tradnl"/>
              </w:rPr>
              <w:t>446,82</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5</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Septiembre</w:t>
            </w:r>
          </w:p>
        </w:tc>
        <w:tc>
          <w:tcPr>
            <w:tcW w:w="1276" w:type="dxa"/>
          </w:tcPr>
          <w:p w:rsidR="00A64E60" w:rsidRPr="00A66C6B" w:rsidRDefault="00A64E60">
            <w:pPr>
              <w:rPr>
                <w:lang w:val="es-ES_tradnl"/>
              </w:rPr>
            </w:pPr>
            <w:r w:rsidRPr="00A66C6B">
              <w:rPr>
                <w:lang w:val="es-ES_tradnl"/>
              </w:rPr>
              <w:t>449,02</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6</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Octubre</w:t>
            </w:r>
          </w:p>
        </w:tc>
        <w:tc>
          <w:tcPr>
            <w:tcW w:w="1276" w:type="dxa"/>
          </w:tcPr>
          <w:p w:rsidR="00A64E60" w:rsidRPr="00A66C6B" w:rsidRDefault="00A64E60">
            <w:pPr>
              <w:rPr>
                <w:lang w:val="es-ES_tradnl"/>
              </w:rPr>
            </w:pPr>
            <w:r w:rsidRPr="00A66C6B">
              <w:rPr>
                <w:lang w:val="es-ES_tradnl"/>
              </w:rPr>
              <w:t>449,02</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7</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Noviembre</w:t>
            </w:r>
          </w:p>
        </w:tc>
        <w:tc>
          <w:tcPr>
            <w:tcW w:w="1276" w:type="dxa"/>
          </w:tcPr>
          <w:p w:rsidR="00A64E60" w:rsidRPr="00A66C6B" w:rsidRDefault="00A64E60">
            <w:pPr>
              <w:rPr>
                <w:lang w:val="es-ES_tradnl"/>
              </w:rPr>
            </w:pPr>
            <w:r w:rsidRPr="00A66C6B">
              <w:rPr>
                <w:lang w:val="es-ES_tradnl"/>
              </w:rPr>
              <w:t>449,02</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8</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Diciembre</w:t>
            </w:r>
          </w:p>
        </w:tc>
        <w:tc>
          <w:tcPr>
            <w:tcW w:w="1276" w:type="dxa"/>
          </w:tcPr>
          <w:p w:rsidR="00A64E60" w:rsidRPr="00A66C6B" w:rsidRDefault="00A64E60">
            <w:pPr>
              <w:rPr>
                <w:lang w:val="es-ES_tradnl"/>
              </w:rPr>
            </w:pPr>
            <w:r w:rsidRPr="00A66C6B">
              <w:rPr>
                <w:lang w:val="es-ES_tradnl"/>
              </w:rPr>
              <w:t>449,02</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9</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Enero</w:t>
            </w:r>
          </w:p>
        </w:tc>
        <w:tc>
          <w:tcPr>
            <w:tcW w:w="1276" w:type="dxa"/>
          </w:tcPr>
          <w:p w:rsidR="00A64E60" w:rsidRPr="00A66C6B" w:rsidRDefault="00A64E60">
            <w:pPr>
              <w:rPr>
                <w:lang w:val="es-ES_tradnl"/>
              </w:rPr>
            </w:pPr>
            <w:r w:rsidRPr="00A66C6B">
              <w:rPr>
                <w:lang w:val="es-ES_tradnl"/>
              </w:rPr>
              <w:t>449,02</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10</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Febrero</w:t>
            </w:r>
          </w:p>
        </w:tc>
        <w:tc>
          <w:tcPr>
            <w:tcW w:w="1276" w:type="dxa"/>
          </w:tcPr>
          <w:p w:rsidR="00A64E60" w:rsidRPr="00A66C6B" w:rsidRDefault="00A64E60">
            <w:pPr>
              <w:rPr>
                <w:lang w:val="es-ES_tradnl"/>
              </w:rPr>
            </w:pPr>
            <w:r w:rsidRPr="00A66C6B">
              <w:rPr>
                <w:lang w:val="es-ES_tradnl"/>
              </w:rPr>
              <w:t>449,05</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11</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Marzo</w:t>
            </w:r>
          </w:p>
        </w:tc>
        <w:tc>
          <w:tcPr>
            <w:tcW w:w="1276" w:type="dxa"/>
          </w:tcPr>
          <w:p w:rsidR="00A64E60" w:rsidRPr="00A66C6B" w:rsidRDefault="00A64E60">
            <w:pPr>
              <w:rPr>
                <w:lang w:val="es-ES_tradnl"/>
              </w:rPr>
            </w:pPr>
            <w:r w:rsidRPr="00A66C6B">
              <w:rPr>
                <w:lang w:val="es-ES_tradnl"/>
              </w:rPr>
              <w:t>449,05</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12</w:t>
            </w:r>
          </w:p>
        </w:tc>
        <w:tc>
          <w:tcPr>
            <w:tcW w:w="1757" w:type="dxa"/>
          </w:tcPr>
          <w:p w:rsidR="00A64E60" w:rsidRPr="00A66C6B" w:rsidRDefault="00A64E60">
            <w:pPr>
              <w:rPr>
                <w:lang w:val="es-ES_tradnl"/>
              </w:rPr>
            </w:pPr>
            <w:r w:rsidRPr="00A66C6B">
              <w:rPr>
                <w:lang w:val="es-ES_tradnl"/>
              </w:rPr>
              <w:t>Alquiler</w:t>
            </w:r>
          </w:p>
        </w:tc>
        <w:tc>
          <w:tcPr>
            <w:tcW w:w="1387" w:type="dxa"/>
          </w:tcPr>
          <w:p w:rsidR="00A64E60" w:rsidRPr="00A66C6B" w:rsidRDefault="00A64E60">
            <w:pPr>
              <w:rPr>
                <w:lang w:val="es-ES_tradnl"/>
              </w:rPr>
            </w:pPr>
            <w:r w:rsidRPr="00A66C6B">
              <w:rPr>
                <w:lang w:val="es-ES_tradnl"/>
              </w:rPr>
              <w:t>Abril</w:t>
            </w:r>
          </w:p>
        </w:tc>
        <w:tc>
          <w:tcPr>
            <w:tcW w:w="1276" w:type="dxa"/>
          </w:tcPr>
          <w:p w:rsidR="00A64E60" w:rsidRPr="00A66C6B" w:rsidRDefault="00A64E60">
            <w:pPr>
              <w:rPr>
                <w:lang w:val="es-ES_tradnl"/>
              </w:rPr>
            </w:pPr>
            <w:r w:rsidRPr="00A66C6B">
              <w:rPr>
                <w:lang w:val="es-ES_tradnl"/>
              </w:rPr>
              <w:t>449,05</w:t>
            </w:r>
          </w:p>
        </w:tc>
        <w:tc>
          <w:tcPr>
            <w:tcW w:w="1044" w:type="dxa"/>
          </w:tcPr>
          <w:p w:rsidR="00A64E60" w:rsidRPr="00A66C6B" w:rsidRDefault="00A64E60">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13</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Mayo-15</w:t>
            </w:r>
          </w:p>
        </w:tc>
        <w:tc>
          <w:tcPr>
            <w:tcW w:w="1276" w:type="dxa"/>
          </w:tcPr>
          <w:p w:rsidR="00A64E60" w:rsidRPr="00A66C6B" w:rsidRDefault="00A64E60">
            <w:pPr>
              <w:rPr>
                <w:lang w:val="es-ES_tradnl"/>
              </w:rPr>
            </w:pPr>
            <w:r w:rsidRPr="00A66C6B">
              <w:rPr>
                <w:lang w:val="es-ES_tradnl"/>
              </w:rPr>
              <w:t>20,35</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14</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Junio-15</w:t>
            </w:r>
          </w:p>
        </w:tc>
        <w:tc>
          <w:tcPr>
            <w:tcW w:w="1276" w:type="dxa"/>
          </w:tcPr>
          <w:p w:rsidR="00A64E60" w:rsidRPr="00A66C6B" w:rsidRDefault="00A64E60">
            <w:pPr>
              <w:rPr>
                <w:lang w:val="es-ES_tradnl"/>
              </w:rPr>
            </w:pPr>
            <w:r w:rsidRPr="00A66C6B">
              <w:rPr>
                <w:lang w:val="es-ES_tradnl"/>
              </w:rPr>
              <w:t>18,97</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15</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Julio-15</w:t>
            </w:r>
          </w:p>
        </w:tc>
        <w:tc>
          <w:tcPr>
            <w:tcW w:w="1276" w:type="dxa"/>
          </w:tcPr>
          <w:p w:rsidR="00A64E60" w:rsidRPr="00A66C6B" w:rsidRDefault="00A64E60">
            <w:pPr>
              <w:rPr>
                <w:lang w:val="es-ES_tradnl"/>
              </w:rPr>
            </w:pPr>
            <w:r w:rsidRPr="00A66C6B">
              <w:rPr>
                <w:lang w:val="es-ES_tradnl"/>
              </w:rPr>
              <w:t>19,48</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16</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Agosto-15</w:t>
            </w:r>
          </w:p>
        </w:tc>
        <w:tc>
          <w:tcPr>
            <w:tcW w:w="1276" w:type="dxa"/>
          </w:tcPr>
          <w:p w:rsidR="00A64E60" w:rsidRPr="00A66C6B" w:rsidRDefault="00A64E60">
            <w:pPr>
              <w:rPr>
                <w:lang w:val="es-ES_tradnl"/>
              </w:rPr>
            </w:pPr>
            <w:r w:rsidRPr="00A66C6B">
              <w:rPr>
                <w:lang w:val="es-ES_tradnl"/>
              </w:rPr>
              <w:t>15,97</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17</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Septiembre</w:t>
            </w:r>
          </w:p>
        </w:tc>
        <w:tc>
          <w:tcPr>
            <w:tcW w:w="1276" w:type="dxa"/>
          </w:tcPr>
          <w:p w:rsidR="00A64E60" w:rsidRPr="00A66C6B" w:rsidRDefault="00A64E60">
            <w:pPr>
              <w:rPr>
                <w:lang w:val="es-ES_tradnl"/>
              </w:rPr>
            </w:pPr>
            <w:r w:rsidRPr="00A66C6B">
              <w:rPr>
                <w:lang w:val="es-ES_tradnl"/>
              </w:rPr>
              <w:t>18,69</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18</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Octubre</w:t>
            </w:r>
          </w:p>
        </w:tc>
        <w:tc>
          <w:tcPr>
            <w:tcW w:w="1276" w:type="dxa"/>
          </w:tcPr>
          <w:p w:rsidR="00A64E60" w:rsidRPr="00A66C6B" w:rsidRDefault="00A64E60">
            <w:pPr>
              <w:rPr>
                <w:lang w:val="es-ES_tradnl"/>
              </w:rPr>
            </w:pPr>
            <w:r w:rsidRPr="00A66C6B">
              <w:rPr>
                <w:lang w:val="es-ES_tradnl"/>
              </w:rPr>
              <w:t>18,22</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19</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Noviembre</w:t>
            </w:r>
          </w:p>
        </w:tc>
        <w:tc>
          <w:tcPr>
            <w:tcW w:w="1276" w:type="dxa"/>
          </w:tcPr>
          <w:p w:rsidR="00A64E60" w:rsidRPr="00A66C6B" w:rsidRDefault="00A64E60">
            <w:pPr>
              <w:rPr>
                <w:lang w:val="es-ES_tradnl"/>
              </w:rPr>
            </w:pPr>
            <w:r w:rsidRPr="00A66C6B">
              <w:rPr>
                <w:lang w:val="es-ES_tradnl"/>
              </w:rPr>
              <w:t>20,35</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20</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Diciembre</w:t>
            </w:r>
          </w:p>
        </w:tc>
        <w:tc>
          <w:tcPr>
            <w:tcW w:w="1276" w:type="dxa"/>
          </w:tcPr>
          <w:p w:rsidR="00A64E60" w:rsidRPr="00A66C6B" w:rsidRDefault="00A64E60">
            <w:pPr>
              <w:rPr>
                <w:lang w:val="es-ES_tradnl"/>
              </w:rPr>
            </w:pPr>
            <w:r w:rsidRPr="00A66C6B">
              <w:rPr>
                <w:lang w:val="es-ES_tradnl"/>
              </w:rPr>
              <w:t>17,09</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21</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Enero-16</w:t>
            </w:r>
          </w:p>
        </w:tc>
        <w:tc>
          <w:tcPr>
            <w:tcW w:w="1276" w:type="dxa"/>
          </w:tcPr>
          <w:p w:rsidR="00A64E60" w:rsidRPr="00A66C6B" w:rsidRDefault="00A64E60">
            <w:pPr>
              <w:rPr>
                <w:lang w:val="es-ES_tradnl"/>
              </w:rPr>
            </w:pPr>
            <w:r w:rsidRPr="00A66C6B">
              <w:rPr>
                <w:lang w:val="es-ES_tradnl"/>
              </w:rPr>
              <w:t>16,54</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pPr>
              <w:rPr>
                <w:lang w:val="es-ES_tradnl"/>
              </w:rPr>
            </w:pPr>
            <w:r w:rsidRPr="00A66C6B">
              <w:rPr>
                <w:lang w:val="es-ES_tradnl"/>
              </w:rPr>
              <w:t>Partida 22</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Febrero-16</w:t>
            </w:r>
          </w:p>
        </w:tc>
        <w:tc>
          <w:tcPr>
            <w:tcW w:w="1276" w:type="dxa"/>
          </w:tcPr>
          <w:p w:rsidR="00A64E60" w:rsidRPr="00A66C6B" w:rsidRDefault="00A64E60">
            <w:pPr>
              <w:rPr>
                <w:lang w:val="es-ES_tradnl"/>
              </w:rPr>
            </w:pPr>
            <w:r w:rsidRPr="00A66C6B">
              <w:rPr>
                <w:lang w:val="es-ES_tradnl"/>
              </w:rPr>
              <w:t>19,75</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rsidP="00A64E60">
            <w:pPr>
              <w:rPr>
                <w:lang w:val="es-ES_tradnl"/>
              </w:rPr>
            </w:pPr>
            <w:r w:rsidRPr="00A66C6B">
              <w:rPr>
                <w:lang w:val="es-ES_tradnl"/>
              </w:rPr>
              <w:t>Partida 23</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Marzo-16</w:t>
            </w:r>
          </w:p>
        </w:tc>
        <w:tc>
          <w:tcPr>
            <w:tcW w:w="1276" w:type="dxa"/>
          </w:tcPr>
          <w:p w:rsidR="00A64E60" w:rsidRPr="00A66C6B" w:rsidRDefault="00CF5545">
            <w:pPr>
              <w:rPr>
                <w:lang w:val="es-ES_tradnl"/>
              </w:rPr>
            </w:pPr>
            <w:r w:rsidRPr="00A66C6B">
              <w:rPr>
                <w:lang w:val="es-ES_tradnl"/>
              </w:rPr>
              <w:t>20,98</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rsidP="00A64E60">
            <w:pPr>
              <w:rPr>
                <w:lang w:val="es-ES_tradnl"/>
              </w:rPr>
            </w:pPr>
            <w:r w:rsidRPr="00A66C6B">
              <w:rPr>
                <w:lang w:val="es-ES_tradnl"/>
              </w:rPr>
              <w:t>Partida 24</w:t>
            </w:r>
          </w:p>
        </w:tc>
        <w:tc>
          <w:tcPr>
            <w:tcW w:w="1757" w:type="dxa"/>
          </w:tcPr>
          <w:p w:rsidR="00A64E60" w:rsidRPr="00A66C6B" w:rsidRDefault="00A64E60">
            <w:pPr>
              <w:rPr>
                <w:lang w:val="es-ES_tradnl"/>
              </w:rPr>
            </w:pPr>
            <w:r w:rsidRPr="00A66C6B">
              <w:rPr>
                <w:lang w:val="es-ES_tradnl"/>
              </w:rPr>
              <w:t>Gasto Luz</w:t>
            </w:r>
          </w:p>
        </w:tc>
        <w:tc>
          <w:tcPr>
            <w:tcW w:w="1387" w:type="dxa"/>
          </w:tcPr>
          <w:p w:rsidR="00A64E60" w:rsidRPr="00A66C6B" w:rsidRDefault="00CF5545">
            <w:pPr>
              <w:rPr>
                <w:lang w:val="es-ES_tradnl"/>
              </w:rPr>
            </w:pPr>
            <w:r w:rsidRPr="00A66C6B">
              <w:rPr>
                <w:lang w:val="es-ES_tradnl"/>
              </w:rPr>
              <w:t>Abril-16</w:t>
            </w:r>
          </w:p>
        </w:tc>
        <w:tc>
          <w:tcPr>
            <w:tcW w:w="1276" w:type="dxa"/>
          </w:tcPr>
          <w:p w:rsidR="00A64E60" w:rsidRPr="00A66C6B" w:rsidRDefault="00CF5545">
            <w:pPr>
              <w:rPr>
                <w:lang w:val="es-ES_tradnl"/>
              </w:rPr>
            </w:pPr>
            <w:r w:rsidRPr="00A66C6B">
              <w:rPr>
                <w:lang w:val="es-ES_tradnl"/>
              </w:rPr>
              <w:t>10,94</w:t>
            </w:r>
          </w:p>
        </w:tc>
        <w:tc>
          <w:tcPr>
            <w:tcW w:w="1044" w:type="dxa"/>
          </w:tcPr>
          <w:p w:rsidR="00A64E60" w:rsidRPr="00A66C6B" w:rsidRDefault="00CF5545">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trHeight w:val="238"/>
          <w:jc w:val="center"/>
        </w:trPr>
        <w:tc>
          <w:tcPr>
            <w:tcW w:w="2209" w:type="dxa"/>
          </w:tcPr>
          <w:p w:rsidR="00A64E60" w:rsidRPr="00A66C6B" w:rsidRDefault="00A64E60" w:rsidP="00A64E60">
            <w:pPr>
              <w:rPr>
                <w:lang w:val="es-ES_tradnl"/>
              </w:rPr>
            </w:pPr>
            <w:r w:rsidRPr="00A66C6B">
              <w:rPr>
                <w:lang w:val="es-ES_tradnl"/>
              </w:rPr>
              <w:t>Partida 25</w:t>
            </w:r>
          </w:p>
        </w:tc>
        <w:tc>
          <w:tcPr>
            <w:tcW w:w="1757" w:type="dxa"/>
          </w:tcPr>
          <w:p w:rsidR="00A64E60" w:rsidRPr="00A66C6B" w:rsidRDefault="00A64E60">
            <w:pPr>
              <w:rPr>
                <w:lang w:val="es-ES_tradnl"/>
              </w:rPr>
            </w:pPr>
            <w:r w:rsidRPr="00A66C6B">
              <w:rPr>
                <w:lang w:val="es-ES_tradnl"/>
              </w:rPr>
              <w:t>Notario</w:t>
            </w:r>
          </w:p>
        </w:tc>
        <w:tc>
          <w:tcPr>
            <w:tcW w:w="1387" w:type="dxa"/>
          </w:tcPr>
          <w:p w:rsidR="00A64E60" w:rsidRPr="00A66C6B" w:rsidRDefault="00CF5545">
            <w:pPr>
              <w:rPr>
                <w:lang w:val="es-ES_tradnl"/>
              </w:rPr>
            </w:pPr>
            <w:r w:rsidRPr="00A66C6B">
              <w:rPr>
                <w:lang w:val="es-ES_tradnl"/>
              </w:rPr>
              <w:t>30-12-2015</w:t>
            </w:r>
          </w:p>
        </w:tc>
        <w:tc>
          <w:tcPr>
            <w:tcW w:w="1276" w:type="dxa"/>
          </w:tcPr>
          <w:p w:rsidR="00A64E60" w:rsidRPr="00A66C6B" w:rsidRDefault="00CF5545">
            <w:pPr>
              <w:rPr>
                <w:lang w:val="es-ES_tradnl"/>
              </w:rPr>
            </w:pPr>
            <w:r w:rsidRPr="00A66C6B">
              <w:rPr>
                <w:lang w:val="es-ES_tradnl"/>
              </w:rPr>
              <w:t>345,74</w:t>
            </w:r>
          </w:p>
        </w:tc>
        <w:tc>
          <w:tcPr>
            <w:tcW w:w="1044" w:type="dxa"/>
          </w:tcPr>
          <w:p w:rsidR="00A64E60" w:rsidRPr="00A66C6B" w:rsidRDefault="00A7747A">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64E60" w:rsidP="00A64E60">
            <w:pPr>
              <w:rPr>
                <w:lang w:val="es-ES_tradnl"/>
              </w:rPr>
            </w:pPr>
            <w:r w:rsidRPr="00A66C6B">
              <w:rPr>
                <w:lang w:val="es-ES_tradnl"/>
              </w:rPr>
              <w:t>Partida 26</w:t>
            </w:r>
          </w:p>
        </w:tc>
        <w:tc>
          <w:tcPr>
            <w:tcW w:w="1757" w:type="dxa"/>
          </w:tcPr>
          <w:p w:rsidR="00A64E60" w:rsidRPr="00A66C6B" w:rsidRDefault="00A7747A">
            <w:pPr>
              <w:rPr>
                <w:lang w:val="es-ES_tradnl"/>
              </w:rPr>
            </w:pPr>
            <w:r w:rsidRPr="00A66C6B">
              <w:rPr>
                <w:lang w:val="es-ES_tradnl"/>
              </w:rPr>
              <w:t>Agua</w:t>
            </w:r>
          </w:p>
        </w:tc>
        <w:tc>
          <w:tcPr>
            <w:tcW w:w="1387" w:type="dxa"/>
          </w:tcPr>
          <w:p w:rsidR="00A64E60" w:rsidRPr="00A66C6B" w:rsidRDefault="00A7747A">
            <w:pPr>
              <w:rPr>
                <w:lang w:val="es-ES_tradnl"/>
              </w:rPr>
            </w:pPr>
            <w:r w:rsidRPr="00A66C6B">
              <w:rPr>
                <w:lang w:val="es-ES_tradnl"/>
              </w:rPr>
              <w:t>30-04-2016</w:t>
            </w:r>
          </w:p>
        </w:tc>
        <w:tc>
          <w:tcPr>
            <w:tcW w:w="1276" w:type="dxa"/>
          </w:tcPr>
          <w:p w:rsidR="00A64E60" w:rsidRPr="00A66C6B" w:rsidRDefault="00A7747A">
            <w:pPr>
              <w:rPr>
                <w:lang w:val="es-ES_tradnl"/>
              </w:rPr>
            </w:pPr>
            <w:r w:rsidRPr="00A66C6B">
              <w:rPr>
                <w:lang w:val="es-ES_tradnl"/>
              </w:rPr>
              <w:t>55,4</w:t>
            </w:r>
          </w:p>
        </w:tc>
        <w:tc>
          <w:tcPr>
            <w:tcW w:w="1044" w:type="dxa"/>
          </w:tcPr>
          <w:p w:rsidR="00A64E60" w:rsidRPr="00A66C6B" w:rsidRDefault="00A7747A">
            <w:pPr>
              <w:rPr>
                <w:lang w:val="es-ES_tradnl"/>
              </w:rPr>
            </w:pPr>
            <w:r w:rsidRPr="00A66C6B">
              <w:rPr>
                <w:lang w:val="es-ES_tradnl"/>
              </w:rPr>
              <w:t>100</w:t>
            </w:r>
          </w:p>
        </w:tc>
        <w:tc>
          <w:tcPr>
            <w:tcW w:w="1047" w:type="dxa"/>
          </w:tcPr>
          <w:p w:rsidR="00A64E60" w:rsidRPr="00A66C6B" w:rsidRDefault="00A64E60">
            <w:pPr>
              <w:rPr>
                <w:lang w:val="es-ES_tradnl"/>
              </w:rPr>
            </w:pPr>
          </w:p>
        </w:tc>
      </w:tr>
      <w:tr w:rsidR="00A64E60" w:rsidRPr="00A66C6B" w:rsidTr="00A66C6B">
        <w:trPr>
          <w:jc w:val="center"/>
        </w:trPr>
        <w:tc>
          <w:tcPr>
            <w:tcW w:w="2209" w:type="dxa"/>
          </w:tcPr>
          <w:p w:rsidR="00A64E60" w:rsidRPr="00A66C6B" w:rsidRDefault="00A7747A">
            <w:pPr>
              <w:rPr>
                <w:b/>
                <w:lang w:val="es-ES_tradnl"/>
              </w:rPr>
            </w:pPr>
            <w:r w:rsidRPr="00A66C6B">
              <w:rPr>
                <w:b/>
                <w:lang w:val="es-ES_tradnl"/>
              </w:rPr>
              <w:t>Total</w:t>
            </w:r>
          </w:p>
        </w:tc>
        <w:tc>
          <w:tcPr>
            <w:tcW w:w="1757" w:type="dxa"/>
          </w:tcPr>
          <w:p w:rsidR="00A64E60" w:rsidRPr="00A66C6B" w:rsidRDefault="00A64E60">
            <w:pPr>
              <w:rPr>
                <w:b/>
                <w:lang w:val="es-ES_tradnl"/>
              </w:rPr>
            </w:pPr>
          </w:p>
        </w:tc>
        <w:tc>
          <w:tcPr>
            <w:tcW w:w="1387" w:type="dxa"/>
          </w:tcPr>
          <w:p w:rsidR="00A64E60" w:rsidRPr="00A66C6B" w:rsidRDefault="00A64E60">
            <w:pPr>
              <w:rPr>
                <w:b/>
                <w:lang w:val="es-ES_tradnl"/>
              </w:rPr>
            </w:pPr>
          </w:p>
        </w:tc>
        <w:tc>
          <w:tcPr>
            <w:tcW w:w="1276" w:type="dxa"/>
          </w:tcPr>
          <w:p w:rsidR="00A64E60" w:rsidRPr="00A66C6B" w:rsidRDefault="00A7747A">
            <w:pPr>
              <w:rPr>
                <w:b/>
                <w:lang w:val="es-ES_tradnl"/>
              </w:rPr>
            </w:pPr>
            <w:r w:rsidRPr="00A66C6B">
              <w:rPr>
                <w:b/>
                <w:lang w:val="es-ES_tradnl"/>
              </w:rPr>
              <w:t>6.000 eur</w:t>
            </w:r>
          </w:p>
        </w:tc>
        <w:tc>
          <w:tcPr>
            <w:tcW w:w="1044" w:type="dxa"/>
          </w:tcPr>
          <w:p w:rsidR="00A64E60" w:rsidRPr="00A66C6B" w:rsidRDefault="00A7747A">
            <w:pPr>
              <w:rPr>
                <w:b/>
                <w:lang w:val="es-ES_tradnl"/>
              </w:rPr>
            </w:pPr>
            <w:r w:rsidRPr="00A66C6B">
              <w:rPr>
                <w:b/>
                <w:lang w:val="es-ES_tradnl"/>
              </w:rPr>
              <w:t>100</w:t>
            </w:r>
          </w:p>
        </w:tc>
        <w:tc>
          <w:tcPr>
            <w:tcW w:w="1047" w:type="dxa"/>
          </w:tcPr>
          <w:p w:rsidR="00A64E60" w:rsidRPr="00A66C6B" w:rsidRDefault="00A64E60">
            <w:pPr>
              <w:rPr>
                <w:lang w:val="es-ES_tradnl"/>
              </w:rPr>
            </w:pPr>
          </w:p>
        </w:tc>
      </w:tr>
    </w:tbl>
    <w:p w:rsidR="005D5F3D" w:rsidRPr="002A341B" w:rsidRDefault="005D5F3D">
      <w:pPr>
        <w:rPr>
          <w:lang w:val="es-ES_tradnl"/>
        </w:rPr>
      </w:pPr>
    </w:p>
    <w:sectPr w:rsidR="005D5F3D" w:rsidRPr="002A341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95" w:rsidRDefault="00A23F95">
      <w:r>
        <w:separator/>
      </w:r>
    </w:p>
  </w:endnote>
  <w:endnote w:type="continuationSeparator" w:id="0">
    <w:p w:rsidR="00A23F95" w:rsidRDefault="00A2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95" w:rsidRDefault="00A23F95">
      <w:r>
        <w:separator/>
      </w:r>
    </w:p>
  </w:footnote>
  <w:footnote w:type="continuationSeparator" w:id="0">
    <w:p w:rsidR="00A23F95" w:rsidRDefault="00A2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23" w:rsidRPr="00AA6623" w:rsidRDefault="00AA6623">
    <w:pPr>
      <w:pStyle w:val="Encabezado"/>
    </w:pPr>
    <w:r>
      <w:tab/>
    </w:r>
    <w:r>
      <w:tab/>
    </w:r>
    <w:r w:rsidR="00F06A03">
      <w:rPr>
        <w:noProof/>
      </w:rPr>
      <w:drawing>
        <wp:inline distT="0" distB="0" distL="0" distR="0">
          <wp:extent cx="1724025" cy="561975"/>
          <wp:effectExtent l="0" t="0" r="9525" b="9525"/>
          <wp:docPr id="1" name="Imagen 1"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94D"/>
    <w:multiLevelType w:val="hybridMultilevel"/>
    <w:tmpl w:val="0D641F4E"/>
    <w:lvl w:ilvl="0" w:tplc="E2E065B4">
      <w:start w:val="1"/>
      <w:numFmt w:val="bullet"/>
      <w:lvlText w:val=""/>
      <w:lvlJc w:val="left"/>
      <w:pPr>
        <w:tabs>
          <w:tab w:val="num" w:pos="680"/>
        </w:tabs>
        <w:ind w:left="680" w:hanging="453"/>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
    <w:nsid w:val="0E69784F"/>
    <w:multiLevelType w:val="hybridMultilevel"/>
    <w:tmpl w:val="9704F3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C581B"/>
    <w:multiLevelType w:val="hybridMultilevel"/>
    <w:tmpl w:val="B52E57D8"/>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333C03"/>
    <w:multiLevelType w:val="hybridMultilevel"/>
    <w:tmpl w:val="D8D01C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E7A0D"/>
    <w:multiLevelType w:val="hybridMultilevel"/>
    <w:tmpl w:val="0D28104C"/>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630CC4"/>
    <w:multiLevelType w:val="hybridMultilevel"/>
    <w:tmpl w:val="DB68A956"/>
    <w:lvl w:ilvl="0" w:tplc="FFFFFFFF">
      <w:start w:val="1"/>
      <w:numFmt w:val="bullet"/>
      <w:lvlText w:val=""/>
      <w:lvlJc w:val="left"/>
      <w:pPr>
        <w:tabs>
          <w:tab w:val="num" w:pos="720"/>
        </w:tabs>
        <w:ind w:left="720" w:hanging="360"/>
      </w:pPr>
      <w:rPr>
        <w:rFonts w:ascii="Wingdings" w:hAnsi="Wingdings"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B30E5D"/>
    <w:multiLevelType w:val="hybridMultilevel"/>
    <w:tmpl w:val="74E85B56"/>
    <w:lvl w:ilvl="0" w:tplc="872624EA">
      <w:start w:val="1"/>
      <w:numFmt w:val="bullet"/>
      <w:lvlText w:val=""/>
      <w:lvlJc w:val="left"/>
      <w:pPr>
        <w:tabs>
          <w:tab w:val="num" w:pos="680"/>
        </w:tabs>
        <w:ind w:left="680" w:hanging="4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6D0729"/>
    <w:multiLevelType w:val="hybridMultilevel"/>
    <w:tmpl w:val="CF50A5DE"/>
    <w:lvl w:ilvl="0" w:tplc="0C0A000D">
      <w:start w:val="1"/>
      <w:numFmt w:val="bullet"/>
      <w:lvlText w:val=""/>
      <w:lvlJc w:val="left"/>
      <w:pPr>
        <w:ind w:left="720" w:hanging="360"/>
      </w:pPr>
      <w:rPr>
        <w:rFonts w:ascii="Wingdings" w:hAnsi="Wingdings" w:hint="default"/>
        <w:b w:val="0"/>
        <w:i w:val="0"/>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550DAB"/>
    <w:multiLevelType w:val="hybridMultilevel"/>
    <w:tmpl w:val="1CB6D2B0"/>
    <w:lvl w:ilvl="0" w:tplc="0C0A000F">
      <w:start w:val="1"/>
      <w:numFmt w:val="decimal"/>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D25FAF"/>
    <w:multiLevelType w:val="hybridMultilevel"/>
    <w:tmpl w:val="F1C0F706"/>
    <w:lvl w:ilvl="0" w:tplc="036A4B38">
      <w:start w:val="1"/>
      <w:numFmt w:val="upperRoman"/>
      <w:lvlText w:val="ANEXO %1"/>
      <w:lvlJc w:val="left"/>
      <w:pPr>
        <w:ind w:left="786" w:hanging="360"/>
      </w:pPr>
      <w:rPr>
        <w:rFonts w:hint="default"/>
        <w:sz w:val="32"/>
        <w:szCs w:val="32"/>
      </w:rPr>
    </w:lvl>
    <w:lvl w:ilvl="1" w:tplc="0C0A000D">
      <w:start w:val="1"/>
      <w:numFmt w:val="bullet"/>
      <w:lvlText w:val=""/>
      <w:lvlJc w:val="left"/>
      <w:pPr>
        <w:ind w:left="2487" w:hanging="360"/>
      </w:pPr>
      <w:rPr>
        <w:rFonts w:ascii="Wingdings" w:hAnsi="Wingdings" w:hint="default"/>
      </w:r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0">
    <w:nsid w:val="409A0CA8"/>
    <w:multiLevelType w:val="hybridMultilevel"/>
    <w:tmpl w:val="53649CC4"/>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932709"/>
    <w:multiLevelType w:val="hybridMultilevel"/>
    <w:tmpl w:val="99D8683E"/>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6827791"/>
    <w:multiLevelType w:val="hybridMultilevel"/>
    <w:tmpl w:val="76A07258"/>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653D9F"/>
    <w:multiLevelType w:val="hybridMultilevel"/>
    <w:tmpl w:val="9F8AE06A"/>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AA1443B"/>
    <w:multiLevelType w:val="hybridMultilevel"/>
    <w:tmpl w:val="B29A6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0"/>
  </w:num>
  <w:num w:numId="5">
    <w:abstractNumId w:val="6"/>
  </w:num>
  <w:num w:numId="6">
    <w:abstractNumId w:val="10"/>
  </w:num>
  <w:num w:numId="7">
    <w:abstractNumId w:val="14"/>
  </w:num>
  <w:num w:numId="8">
    <w:abstractNumId w:val="5"/>
  </w:num>
  <w:num w:numId="9">
    <w:abstractNumId w:val="9"/>
  </w:num>
  <w:num w:numId="10">
    <w:abstractNumId w:val="3"/>
  </w:num>
  <w:num w:numId="11">
    <w:abstractNumId w:val="2"/>
  </w:num>
  <w:num w:numId="12">
    <w:abstractNumId w:val="8"/>
  </w:num>
  <w:num w:numId="13">
    <w:abstractNumId w:val="7"/>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B"/>
    <w:rsid w:val="0010338E"/>
    <w:rsid w:val="00197368"/>
    <w:rsid w:val="001A354B"/>
    <w:rsid w:val="001F1E23"/>
    <w:rsid w:val="002A341B"/>
    <w:rsid w:val="00444843"/>
    <w:rsid w:val="005D5F3D"/>
    <w:rsid w:val="008A5B77"/>
    <w:rsid w:val="008A7661"/>
    <w:rsid w:val="008B652E"/>
    <w:rsid w:val="009E0471"/>
    <w:rsid w:val="00A23F95"/>
    <w:rsid w:val="00A64E60"/>
    <w:rsid w:val="00A66C6B"/>
    <w:rsid w:val="00A7747A"/>
    <w:rsid w:val="00AA6623"/>
    <w:rsid w:val="00AC5BDE"/>
    <w:rsid w:val="00B0744A"/>
    <w:rsid w:val="00B86632"/>
    <w:rsid w:val="00C45433"/>
    <w:rsid w:val="00CF5545"/>
    <w:rsid w:val="00D14C07"/>
    <w:rsid w:val="00F06A03"/>
    <w:rsid w:val="00F647F0"/>
    <w:rsid w:val="00F76183"/>
    <w:rsid w:val="00F80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paragraph" w:styleId="Textodeglobo">
    <w:name w:val="Balloon Text"/>
    <w:basedOn w:val="Normal"/>
    <w:link w:val="TextodegloboCar"/>
    <w:rsid w:val="008A5B77"/>
    <w:rPr>
      <w:rFonts w:ascii="Tahoma" w:hAnsi="Tahoma" w:cs="Tahoma"/>
      <w:sz w:val="16"/>
      <w:szCs w:val="16"/>
    </w:rPr>
  </w:style>
  <w:style w:type="character" w:customStyle="1" w:styleId="TextodegloboCar">
    <w:name w:val="Texto de globo Car"/>
    <w:link w:val="Textodeglobo"/>
    <w:rsid w:val="008A5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paragraph" w:styleId="Textodeglobo">
    <w:name w:val="Balloon Text"/>
    <w:basedOn w:val="Normal"/>
    <w:link w:val="TextodegloboCar"/>
    <w:rsid w:val="008A5B77"/>
    <w:rPr>
      <w:rFonts w:ascii="Tahoma" w:hAnsi="Tahoma" w:cs="Tahoma"/>
      <w:sz w:val="16"/>
      <w:szCs w:val="16"/>
    </w:rPr>
  </w:style>
  <w:style w:type="character" w:customStyle="1" w:styleId="TextodegloboCar">
    <w:name w:val="Texto de globo Car"/>
    <w:link w:val="Textodeglobo"/>
    <w:rsid w:val="008A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Informe final Europamundo</vt:lpstr>
    </vt:vector>
  </TitlesOfParts>
  <Company>Dark</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Europamundo</dc:title>
  <dc:creator>Barbara</dc:creator>
  <cp:lastModifiedBy>justo</cp:lastModifiedBy>
  <cp:revision>2</cp:revision>
  <cp:lastPrinted>2016-07-20T07:33:00Z</cp:lastPrinted>
  <dcterms:created xsi:type="dcterms:W3CDTF">2017-03-27T09:55:00Z</dcterms:created>
  <dcterms:modified xsi:type="dcterms:W3CDTF">2017-03-27T09:55:00Z</dcterms:modified>
</cp:coreProperties>
</file>